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1208"/>
        <w:gridCol w:w="137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0A7054" w:rsidTr="00945A2D">
              <w:tc>
                <w:tcPr>
                  <w:tcW w:w="1716" w:type="dxa"/>
                  <w:shd w:val="clear" w:color="auto" w:fill="auto"/>
                </w:tcPr>
                <w:p w:rsidR="003B1EAD" w:rsidRPr="000A7054" w:rsidRDefault="00B842E8" w:rsidP="00945A2D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0A7054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</w:p>
                <w:p w:rsidR="003B1EAD" w:rsidRPr="000A7054" w:rsidRDefault="00B842E8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B1EAD" w:rsidRPr="000A7054" w:rsidRDefault="003B1EAD" w:rsidP="00945A2D">
            <w:pPr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021" w:type="dxa"/>
            <w:gridSpan w:val="9"/>
          </w:tcPr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  <w:r w:rsidRPr="000A7054"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0A705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A7054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0A7054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7054" w:rsidRDefault="00156B5E" w:rsidP="00B602B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7E69B3" wp14:editId="78A9D8C2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0A7054">
                    <w:rPr>
                      <w:sz w:val="28"/>
                      <w:lang w:val="ru-RU"/>
                    </w:rPr>
                    <w:t>Ануфриева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0A7054">
                    <w:rPr>
                      <w:sz w:val="28"/>
                      <w:lang w:val="ru-RU"/>
                    </w:rPr>
                    <w:t>Д.Ю.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708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744E3" w:rsidRPr="000A7054" w:rsidTr="005744E3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5"/>
            </w:tblGrid>
            <w:tr w:rsidR="005744E3" w:rsidRPr="000A7054" w:rsidTr="005744E3">
              <w:trPr>
                <w:trHeight w:val="345"/>
              </w:trPr>
              <w:tc>
                <w:tcPr>
                  <w:tcW w:w="76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ПРАКТИКИ</w:t>
                  </w:r>
                </w:p>
              </w:tc>
            </w:tr>
          </w:tbl>
          <w:p w:rsidR="005744E3" w:rsidRPr="000A7054" w:rsidRDefault="005744E3" w:rsidP="005744E3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5744E3" w:rsidP="005744E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945A2D" w:rsidRPr="000A7054">
                    <w:rPr>
                      <w:b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06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 образование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93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66374B" w:rsidRPr="000A7054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0A7054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 xml:space="preserve">Программа </w:t>
                  </w:r>
                  <w:proofErr w:type="spellStart"/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A91F3B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акалавр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88549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02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7054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3018B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7054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283"/>
        </w:trPr>
        <w:tc>
          <w:tcPr>
            <w:tcW w:w="36" w:type="dxa"/>
          </w:tcPr>
          <w:p w:rsidR="003B1EAD" w:rsidRPr="000A7054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0A7054">
        <w:trPr>
          <w:trHeight w:val="179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9919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pStyle w:val="a6"/>
                    <w:tabs>
                      <w:tab w:val="left" w:pos="993"/>
                    </w:tabs>
                    <w:ind w:left="0" w:firstLine="680"/>
                    <w:jc w:val="both"/>
                    <w:rPr>
                      <w:sz w:val="28"/>
                      <w:szCs w:val="28"/>
                    </w:rPr>
                  </w:pPr>
                  <w:r w:rsidRPr="000A7054">
                    <w:rPr>
                      <w:sz w:val="28"/>
                    </w:rPr>
                    <w:t>Рабочая программа практики:</w:t>
                  </w:r>
                  <w:r w:rsidRPr="000A7054">
                    <w:rPr>
                      <w:i/>
                      <w:sz w:val="28"/>
                    </w:rPr>
                    <w:t xml:space="preserve"> Ознакомительная практика</w:t>
                  </w:r>
                  <w:r w:rsidRPr="000A7054">
                    <w:rPr>
                      <w:sz w:val="28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Pr="000A7054">
                    <w:rPr>
                      <w:sz w:val="28"/>
                      <w:szCs w:val="28"/>
                    </w:rPr>
                    <w:t xml:space="preserve"> 22 февраля 2018 года № 12</w:t>
                  </w:r>
                  <w:r w:rsidR="0066374B" w:rsidRPr="000A7054">
                    <w:rPr>
                      <w:sz w:val="28"/>
                      <w:szCs w:val="28"/>
                    </w:rPr>
                    <w:t>2</w:t>
                  </w:r>
                  <w:r w:rsidRPr="000A70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504D44" w:rsidRPr="009919AE">
        <w:trPr>
          <w:trHeight w:val="28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0A7054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>
                  <w:pPr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АВТОР: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9919AE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945A2D" w:rsidP="00945A2D">
                  <w:pPr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Звягинцев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, </w:t>
                  </w:r>
                  <w:r w:rsidRPr="000A7054">
                    <w:rPr>
                      <w:sz w:val="28"/>
                      <w:lang w:val="ru-RU"/>
                    </w:rPr>
                    <w:t>канд.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 w:rsidRPr="000A7054">
                    <w:rPr>
                      <w:sz w:val="28"/>
                      <w:lang w:val="ru-RU"/>
                    </w:rPr>
                    <w:t>. наук, доцент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кафедр</w:t>
                  </w:r>
                  <w:r w:rsidRPr="000A7054">
                    <w:rPr>
                      <w:sz w:val="28"/>
                      <w:lang w:val="ru-RU"/>
                    </w:rPr>
                    <w:t>ы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9919AE">
        <w:trPr>
          <w:trHeight w:val="44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9919A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9919AE">
        <w:trPr>
          <w:trHeight w:val="211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0A70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9919A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744E3" w:rsidP="00945A2D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5A6FF3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Попова, педагог-психолог психолого-педагогического отдела «Ника»  МКУ Центр «Родник»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канд. психол.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наук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9919A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9919AE">
        <w:trPr>
          <w:trHeight w:val="103"/>
        </w:trPr>
        <w:tc>
          <w:tcPr>
            <w:tcW w:w="47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9919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9919AE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9919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A705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B602B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3018BC">
                    <w:rPr>
                      <w:sz w:val="28"/>
                      <w:lang w:val="ru-RU"/>
                    </w:rPr>
                    <w:t>28</w:t>
                  </w:r>
                  <w:r w:rsidR="00434E5C" w:rsidRPr="000A7054">
                    <w:rPr>
                      <w:sz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="00434E5C" w:rsidRPr="000A7054">
                    <w:rPr>
                      <w:sz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Pr="000A7054">
                    <w:rPr>
                      <w:sz w:val="28"/>
                      <w:lang w:val="ru-RU"/>
                    </w:rPr>
                    <w:t xml:space="preserve"> № </w:t>
                  </w:r>
                  <w:r w:rsidR="003018BC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rPr>
          <w:trHeight w:val="10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0A705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B05C81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7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Вид практики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E46EE7" w:rsidRPr="000A7054">
                    <w:rPr>
                      <w:sz w:val="28"/>
                      <w:lang w:val="ru-RU"/>
                    </w:rPr>
                    <w:t>учебная</w:t>
                  </w:r>
                  <w:proofErr w:type="gramEnd"/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Тип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практики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E46EE7" w:rsidRPr="000A7054">
                    <w:rPr>
                      <w:sz w:val="28"/>
                      <w:lang w:val="ru-RU"/>
                    </w:rPr>
                    <w:t>ознакомительная</w:t>
                  </w:r>
                  <w:proofErr w:type="gramEnd"/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Способ проведения практики </w:t>
                  </w:r>
                  <w:r w:rsidR="001915E7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стационарная</w:t>
                  </w:r>
                  <w:r w:rsidR="001915E7" w:rsidRPr="000A7054">
                    <w:rPr>
                      <w:sz w:val="28"/>
                      <w:lang w:val="ru-RU"/>
                    </w:rPr>
                    <w:t>, выездная</w:t>
                  </w:r>
                  <w:r w:rsidR="005A44B6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D72858">
                  <w:pPr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Форма 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проведения практики – </w:t>
                  </w:r>
                  <w:r w:rsidR="004940D4" w:rsidRPr="000A7054">
                    <w:rPr>
                      <w:sz w:val="28"/>
                      <w:lang w:val="ru-RU"/>
                    </w:rPr>
                    <w:t>рассредоточенная</w:t>
                  </w:r>
                  <w:r w:rsidR="001915E7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A91F3B" w:rsidRPr="000A7054" w:rsidRDefault="00A91F3B" w:rsidP="00D72858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9919AE" w:rsidTr="00C970AB">
        <w:trPr>
          <w:trHeight w:val="165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4944" w:rsidRPr="000A7054" w:rsidRDefault="00E4776B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7BA6" w:rsidRPr="000A7054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33494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72858" w:rsidRPr="000A7054">
                    <w:rPr>
                      <w:sz w:val="28"/>
                      <w:szCs w:val="28"/>
                      <w:lang w:val="ru-RU"/>
                    </w:rPr>
                    <w:t>является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закреплени</w:t>
                  </w:r>
                  <w:r w:rsidR="00D72858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на практике и развитие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полученных на пред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ыдущих этапах обучения универсальных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 и формирование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обще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профессиональных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; первичн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подготовк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студентов к профессиональной деятельности.</w:t>
                  </w:r>
                </w:p>
                <w:p w:rsidR="00CE056E" w:rsidRPr="000A7054" w:rsidRDefault="00CE056E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Освоение практики способствует подготовке выпускника к решению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 xml:space="preserve"> следующих задач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ознакомление с содержанием основных работ, выполняемых в организации по месту прохождения практики социальным педагогом (психологом);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усвоение приемов, методов и способов обработки, представления и интерпретации результатов проведенных практических исследований;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развитие и накопление специальных навыков при изучении организационн</w:t>
                  </w:r>
                  <w:proofErr w:type="gramStart"/>
                  <w:r w:rsidRPr="000A7054">
                    <w:rPr>
                      <w:sz w:val="28"/>
                      <w:szCs w:val="28"/>
                      <w:lang w:val="ru-RU"/>
                    </w:rPr>
                    <w:t>о-</w:t>
                  </w:r>
                  <w:proofErr w:type="gramEnd"/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методических и нормативных документов для решения отдельных задач по месту прохождения практики;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изучение организационной структуры предприятия и действующей в нем системы профессиональной деятельности социального педагога (психолога);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повышение собственного общекультурного уровня;</w:t>
                  </w:r>
                </w:p>
                <w:p w:rsidR="00CE056E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организация посредничества между обучающимися и социальными институтами.</w:t>
                  </w:r>
                </w:p>
                <w:p w:rsidR="00CE056E" w:rsidRPr="000A7054" w:rsidRDefault="00CE056E" w:rsidP="001915E7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E56013" w:rsidRPr="000A7054" w:rsidRDefault="00E56013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9919AE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75419" w:rsidRPr="000A7054" w:rsidRDefault="00575419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p w:rsidR="00575419" w:rsidRPr="000A7054" w:rsidRDefault="0057541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F3B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3. ПЛАНИРУЕМЫЕ РЕЗУЛЬТАТЫ ОБУЧЕНИЯ </w:t>
                  </w:r>
                  <w:proofErr w:type="gramStart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ПРИ</w:t>
                  </w:r>
                  <w:proofErr w:type="gramEnd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gramStart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ПРОХОЖДЕНИИ</w:t>
                  </w:r>
                  <w:proofErr w:type="gramEnd"/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ПРАКТИКИ, СООТНЕСЕННЫЕ С ПЛАНИРУЕМЫМИ РЕЗУЛЬТАТАМИ ОСВОЕНИЯ ОБРАЗОВАТЕЛЬНОЙ ПРОГРАММЫ</w:t>
                  </w:r>
                </w:p>
                <w:p w:rsidR="00C970AB" w:rsidRPr="000A7054" w:rsidRDefault="00C970AB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3"/>
                    <w:tblW w:w="50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1"/>
                    <w:gridCol w:w="3508"/>
                    <w:gridCol w:w="3508"/>
                  </w:tblGrid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существляет мониторинг и поиск информации в области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основные источники информации в области профессиональной деятельности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определять достоверные источники для поиска информации в области профессиональной деятельности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аботает с достоверными источниками информации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общепрофессиональной компетенции выпускника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теоретические и эмпирические методы анализа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ценивая процессы и результаты, формирует собственные мнения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способы и методы оценки, теорию аргументации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количественные и качественные методы оценки</w:t>
                        </w:r>
                      </w:p>
                    </w:tc>
                  </w:tr>
                  <w:tr w:rsidR="00B45694" w:rsidRPr="009919AE" w:rsidTr="004940D4">
                    <w:trPr>
                      <w:trHeight w:val="22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УК-1.5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Г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отовит справочные и информационно-аналитические материалы, предлагает варианты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теоретические и эмпирические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-количественные и качественные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основные определения системного подхода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обобщать информацию, формировать суждения и аргументировать выводы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формировать собственное мнение и точку зрения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логично и последовательно излагать профессиональную информацию в табличной,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графической, текстовой формах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законодательство 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интерпретировать и применять законодательные нормы в области профессиональной деятельности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УК-2.2 При разработке проекта определяет цел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ь(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целеполагания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ставить цель, формулировать задачи, решение которых способствует достижению цели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УК-2.3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виды проектов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оптимальные способы (методы) для реализации проекта, ожидаемые результаты.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УК-2.4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 реализации проекта корректирует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вносить необходимые изменения в процессе реализации проекта с учетом ресурсов и ограничений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УК-2.5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редставляет результаты проекта, предлагает возможности их использования и/или совершенствования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оценивать и представлять результаты проекта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ab/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осуществлять социальное взаимодействие и реализовывать свою роль в команде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ризнает эффективность командной работы, определяет свою роль, несет ответственность за результат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к социальному взаимодействию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бменивается информацией, предоставляет результаты работы и согласовывает свою деятельность с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социальную структуру личности как субъекта социального действия и социального взаимодействия; </w:t>
                        </w:r>
                        <w:proofErr w:type="spell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статусно</w:t>
                        </w:r>
                        <w:proofErr w:type="spell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-ролевую концепцию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личности;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С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и этапы социализации личности; механизм действия социального контроля;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С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учетом своей роли планирует, распределяет, организует, выполняет, координирует, контролирует и оценивает работу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понятия социальн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о-</w:t>
                        </w:r>
                        <w:proofErr w:type="gram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применять техники и приемы эффективного общения в профессиональной деятельности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УК-3.5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рименяет знания психологии в работе с группой, потребителями, партнерами и другими 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социально-психологические закономерности межличностного и межгруппового восприятия и взаимодействия,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и продуктивно реализовывать свою роль в команде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 Способен осуществить деловую коммуникацию в устной и письменной формах на государственном языке Российской Федерации и иностранно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м(</w:t>
                        </w:r>
                        <w:proofErr w:type="spellStart"/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ых</w:t>
                        </w:r>
                        <w:proofErr w:type="spell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) языке(ах)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УК-4.1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стили общения и формы невербальной коммуникации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определять и использовать необходимый стиль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 учетом цели и условий общения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УК-4.2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едет деловую документацию в области профессиональной деятельности на русском языке с учетом норм русского языка 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современных требований к оформлению документов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виды деловой документации, нормы русского языка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разрабатывать и оформлять деловую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документацию с учетом современных требований 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УК-4.3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грамотно перевести тексты с учетом специфики профессионального направления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pStyle w:val="1"/>
                          <w:shd w:val="clear" w:color="auto" w:fill="auto"/>
                          <w:spacing w:after="0" w:line="240" w:lineRule="auto"/>
                          <w:rPr>
                            <w:rFonts w:eastAsiaTheme="minorHAnsi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принципы публичного выступления, особенности коммуникации в зависимости от ее контекста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построить выступление с учетом целевой аудитории,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деловой этики и культурных норм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УК-4.5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У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обсуждение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профессиональных вопросов на иностранном языке с учетом деловой этики и культурных норм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воспринимать межкультурное разнообразие общества в социально-историческом, этическом и философском контекстах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УК-5.1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культурные особенности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различных этических, религиозных и ценностных систем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обсуждать вопросы профессиональной деятельности с учетом особенностей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различных этических, религиозных и ценностных систем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социально-исторические, этические и философские истоки межкультурного разнообразия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деловую коммуникацию на основе толерантного отношения к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межкультурному разнообразию</w:t>
                        </w:r>
                      </w:p>
                    </w:tc>
                  </w:tr>
                  <w:tr w:rsidR="00156B5E" w:rsidRPr="000A7054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УК-5.3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редлагает решение конфликтных (проблемных) ситуаций, возникающих на основе межкультурных противоречий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истоки и причины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конфликтных ситуаций, исходящих из межкультурных противоречий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анализ конкретного противоречия и на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этой основе разработать 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грамотное разрешение ситуации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УК-5.4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типичные причины возникновения конфликтных ситуаций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разработать мероприятия по профилактике и прогнозированию возникновения конфликтов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взаимодействии</w:t>
                        </w: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межкультурному разнообразию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УК-5.6</w:t>
                        </w:r>
                        <w:proofErr w:type="gramStart"/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Н</w:t>
                        </w:r>
                        <w:proofErr w:type="gramEnd"/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этические (эстетические) и культурные нормы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УК-5.7Проявляет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этапы исторического развития России в контексте мировой истории и культурных традиций мира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            </w:r>
                      </w:p>
                    </w:tc>
                  </w:tr>
                  <w:tr w:rsidR="00156B5E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02B5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управлять своим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временем, выстраивать и реализовывать траекторию саморазвития на основе принципов образования в течение всей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УК-6.1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планирование, оценивает сроки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выполнения и трудоемкость выполняемых работ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планирования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разработать грамотный план выполнения работ с учетом всех важнейших параметров</w:t>
                        </w:r>
                      </w:p>
                    </w:tc>
                  </w:tr>
                  <w:tr w:rsidR="00B602B5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УК-6.2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есет индивидуальную ответственность за эффективное и качественное выполнение своей работы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требования к качеству выполняемых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работу в соответствии с требованиями, при необходимости провести корректировку </w:t>
                        </w:r>
                      </w:p>
                    </w:tc>
                  </w:tr>
                  <w:tr w:rsidR="00B602B5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УК-6.3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пределяет направления личностного развития и профессионального роста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понятия и закономерности личностного и профессионального развития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определить индивидуальные особенности и проблемы своего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развития и профессионального роста</w:t>
                        </w:r>
                      </w:p>
                    </w:tc>
                  </w:tr>
                  <w:tr w:rsidR="00B602B5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УК-6.4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602B5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УК-6.5 </w:t>
                        </w:r>
                      </w:p>
                      <w:p w:rsidR="00B602B5" w:rsidRPr="000A7054" w:rsidRDefault="00B602B5" w:rsidP="004940D4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Применяет принципы </w:t>
                        </w:r>
                        <w:proofErr w:type="gramStart"/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тайм-менеджмента</w:t>
                        </w:r>
                        <w:proofErr w:type="gramEnd"/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для обеспечения личной эффективности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4569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УК-7.1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оддерживает должный уровень физической формы путем занятий физической культурой (спортом)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основы поддержания физической формы,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культуры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регулярные занятия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культурой (спортом), с учетом индивидуальных предпочтений</w:t>
                        </w:r>
                      </w:p>
                    </w:tc>
                  </w:tr>
                  <w:tr w:rsidR="00B45694" w:rsidRPr="009919AE" w:rsidTr="004940D4">
                    <w:trPr>
                      <w:trHeight w:val="2038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УК-7.2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требования санитарии и гигиены, индивидуальной и профессиональной, здорового образа жизни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свой распорядок дня, жизнедеятельность с учетом требований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санитарии и гигиены</w:t>
                        </w:r>
                      </w:p>
                    </w:tc>
                  </w:tr>
                  <w:tr w:rsidR="000C2584" w:rsidRPr="009919AE" w:rsidTr="000C258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      </w:r>
                        <w:proofErr w:type="gramEnd"/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УК8.1</w:t>
                        </w:r>
                        <w:proofErr w:type="gramStart"/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ыполняет требования </w:t>
                        </w: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Знает: основные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требования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свою профессиональную деятельность на основе требований</w:t>
                        </w:r>
                      </w:p>
                    </w:tc>
                  </w:tr>
                  <w:tr w:rsidR="000C2584" w:rsidRPr="009919AE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УК8.2 Готов к индивидуальной защите и оказанию первой помощи в чрезвычайных ситуациях и военных конфликтах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индивидуальной защиты и оказания первой помощи в чрезвычайных ситуациях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использовать средства индивидуальной защиты, оказать первую помощь при необходимости</w:t>
                        </w:r>
                      </w:p>
                    </w:tc>
                  </w:tr>
                  <w:tr w:rsidR="000C2584" w:rsidRPr="009919AE" w:rsidTr="004940D4">
                    <w:trPr>
                      <w:trHeight w:val="976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УК-8.3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ыполняет внутренний трудовой порядок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правила внутреннего трудового порядка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 организовать свою профессиональную деятельность с учетом правил внутреннего трудового порядка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ОПК-1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ОПК-1.1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онимает меры ответственности педагогических работников за жизнь и здоровье учащихся, находящихся под их руководством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правил организации безопасной среды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обучение с учетом безопасности 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ОПК-1.2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правовые, нравственные и этические нормы, требования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эти нормы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условиях реальных педагогических ситуаций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      </w:r>
                        <w:proofErr w:type="gramEnd"/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еализует психолого-педагогические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психолого-педагогического проектирования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эффективное взаимодействие участников образовательных отношений на основе проектов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частвует в реализации психологического сопровождения учебной деятельности обучающегося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психологического сопровождения учебной деятельности обучающегося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использовать знания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психологическом сопровождении учебной деятельности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опровождает программы индивидуализации и дифференциации обучения на различных ступенях образования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разработки программ индивидуализации и дифференциации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выполнение программ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 различных ступенях образования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ОПК-2.4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азрабатывает программы учебных курсов, дисциплин и учебно-методических материалов  для их реализации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методику и требования разработки программ учебных курсов, дисциплин и учебно-методических материалов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подготовить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учебно-методические материалы  для их реализации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ОПК-3 Способен организовывать совместную и индивидуальную учебную и воспитательную деятельность обучающихся, в том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числе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тимулирует и мотивирует деятельность и общение учащихся на учебных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психологические основы стимулирования и мотивации деятельности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для организации активной работы и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учащихся на учебных занятиях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формы, методы, способы и приемы организации учебной деятельности и общения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 проведении учебных занятий, с учетом возраста, состояния здоровья и индивидуальных особенностей учащихся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текущий контроль, оказывает помощь учащимся в коррекции учебной деятельности и поведении на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методы контроля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осуществлять контроль и, по его результатам,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корректировать деятельность и поведение учащихся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tabs>
                            <w:tab w:val="left" w:pos="1752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ОПК-3.4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ормирует предметно-пространственную среду, обеспечивающую освоение образовательной программы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и особенности предметно-пространственной образовательной среды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сформировать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предметно-пространственную среду с учетом задачи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ОПК-4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осуществлять духовно-нравственное воспитание обучающихся на основе базовых национальных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ОПК-4.1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жизненные ситуации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 типичные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в психическом и личностном развитии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профилактику проблем, с учетом особенностей социальной ситуации и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личностных качеств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ОПК-4.2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рименяет методы и формы организации деятельности и общения учащихся, направленных на воспитание духовно-нравственных ценностей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формирования духовно-нравственных 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деятельность и общение учащихся в целях воспитания у них духовно-нравственных ценностей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ОПК-4.3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 педагогического эффекта от мероприятий по духовно-нравственному воспитанию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анализировать проводимые мероприятия и, при необходимости, проводить коррекцию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ОПК-5 Способен осуществлять контроль и оценку формирования результатов образования обучающихся,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выявлять и корректировать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трудности в обучении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и трудности, препятствующие нормальному протеканию процесса развития, обучения и воспитания 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подобрать адекватные психологические методики и провести необходимую диагностику для выявления проблем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контроль и оценку освоения образовательных программ, в том числе в рамках установленных форм аттестации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необходимый уровень освоения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рамках установленных форм аттестации провести контроль и оценку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педагогического контроля и оценки освоения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скорректировать на основе результатов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контроля и оценки процесс освоения образовательной программы и собственную педагогическую деятельность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ОПК-5.4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существляет консультативную деятельность в системе образовании по проблемам обучения, воспитания и развития обучающихся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обучения, воспитания и развития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диагностировать проблемы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системе образования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и предлагать пути их решения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ОПК-6.1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ыбирает и эффективно использует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обучающихся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образовательные технологии, методы и средства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выбирать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методы и средства обучения, исходя из планируемых параметров,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 и использовать  эти методы для достижения цели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ОПК-6.2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диагностики и выявления типичных психологических проблем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ОПК-7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взаимодействовать с участниками образовательных отношений в рамках реализации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ОПК-7.1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станавливает педагогически целесообразные взаимоотношения с учащимися на основе норм профессиональной этики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педагогически целесообразные взаимоотношения с учащимися на основе этических норм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ОПК-7.2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педагогической этики в сфере конфликтных взаимодействий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разрешать 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конфликты</w:t>
                        </w:r>
                        <w:proofErr w:type="gramEnd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не выходя за рамки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педагогической этики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ОПК-7.3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оценки, прогнозирования, профилактики конфликтов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управлять конфликтными ситуациями исходя из их грамотной оценки, а, также, использовать методы самоконтроля и </w:t>
                        </w:r>
                        <w:proofErr w:type="spell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саморегуляции</w:t>
                        </w:r>
                        <w:proofErr w:type="spell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в ситуации конфликта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ОПК-8 </w:t>
                        </w:r>
                        <w:proofErr w:type="gramStart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осуществлять педагогическую деятельность на основе специальных научных знаний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ОПК-8.1</w:t>
                        </w:r>
                        <w:proofErr w:type="gramStart"/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рименяет средства и методы научного исследования; навыки научного реферирования и цитирования в педагогической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средства и методы научного исследования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использовать эти методы в целях проведения исследований и описания результатов</w:t>
                        </w:r>
                      </w:p>
                    </w:tc>
                  </w:tr>
                  <w:tr w:rsidR="000C2584" w:rsidRPr="009919AE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Эффективно работает с современными печатными и электронными источниками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научной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круг возможных источников получения научной информации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Умеет: работать, как с печатными изданиями, так и всевозможными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электронными источниками научной информации</w:t>
                        </w:r>
                      </w:p>
                    </w:tc>
                  </w:tr>
                </w:tbl>
                <w:p w:rsidR="00C970AB" w:rsidRPr="000A7054" w:rsidRDefault="00C970AB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66558E">
            <w:pPr>
              <w:jc w:val="both"/>
              <w:rPr>
                <w:lang w:val="ru-RU"/>
              </w:rPr>
            </w:pPr>
          </w:p>
        </w:tc>
      </w:tr>
      <w:tr w:rsidR="00F51BAF" w:rsidRPr="009919AE" w:rsidTr="00C970AB">
        <w:trPr>
          <w:trHeight w:val="147"/>
        </w:trPr>
        <w:tc>
          <w:tcPr>
            <w:tcW w:w="2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9919AE" w:rsidTr="00C970AB">
        <w:trPr>
          <w:trHeight w:val="425"/>
        </w:trPr>
        <w:tc>
          <w:tcPr>
            <w:tcW w:w="9653" w:type="dxa"/>
            <w:gridSpan w:val="4"/>
          </w:tcPr>
          <w:p w:rsidR="00DE023A" w:rsidRPr="000A7054" w:rsidRDefault="00DE023A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37CBA" w:rsidRPr="000A7054" w:rsidRDefault="00B05C81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0A7054">
                    <w:rPr>
                      <w:sz w:val="28"/>
                      <w:lang w:val="ru-RU"/>
                    </w:rPr>
                    <w:t xml:space="preserve">Обучающиеся очной формы выходят на </w:t>
                  </w:r>
                  <w:r w:rsidR="00E72604" w:rsidRPr="000A7054">
                    <w:rPr>
                      <w:sz w:val="28"/>
                      <w:lang w:val="ru-RU"/>
                    </w:rPr>
                    <w:t xml:space="preserve">ознакомительную </w:t>
                  </w:r>
                  <w:r w:rsidRPr="000A7054">
                    <w:rPr>
                      <w:sz w:val="28"/>
                      <w:lang w:val="ru-RU"/>
                    </w:rPr>
                    <w:t>практику в</w:t>
                  </w:r>
                  <w:r w:rsidR="00C6409E" w:rsidRPr="000A7054">
                    <w:rPr>
                      <w:sz w:val="28"/>
                      <w:lang w:val="ru-RU"/>
                    </w:rPr>
                    <w:t>о</w:t>
                  </w:r>
                  <w:r w:rsidRPr="000A7054">
                    <w:rPr>
                      <w:sz w:val="28"/>
                      <w:lang w:val="ru-RU"/>
                    </w:rPr>
                    <w:t xml:space="preserve"> 2 семестре, обучающиеся за</w:t>
                  </w:r>
                  <w:r w:rsidR="00137CBA" w:rsidRPr="000A7054">
                    <w:rPr>
                      <w:sz w:val="28"/>
                      <w:lang w:val="ru-RU"/>
                    </w:rPr>
                    <w:t xml:space="preserve">очной формы – на 1 курсе. </w:t>
                  </w:r>
                  <w:proofErr w:type="gramEnd"/>
                </w:p>
                <w:p w:rsidR="000C2584" w:rsidRPr="000A7054" w:rsidRDefault="00E72604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Ознакомительная п</w:t>
                  </w:r>
                  <w:r w:rsidR="00B05C81" w:rsidRPr="000A7054">
                    <w:rPr>
                      <w:sz w:val="28"/>
                      <w:lang w:val="ru-RU"/>
                    </w:rPr>
                    <w:t>рактика базируется на знаниях и умениях, по</w:t>
                  </w:r>
                  <w:r w:rsidR="00DE023A" w:rsidRPr="000A7054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: 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Основы научных исследований, Информатика и информационные технологии, Правоведение, </w:t>
                  </w:r>
                  <w:r w:rsidR="00B5417B" w:rsidRPr="000A7054">
                    <w:rPr>
                      <w:sz w:val="28"/>
                      <w:lang w:val="ru-RU"/>
                    </w:rPr>
                    <w:t>Социология, Русский язык и культура речи, Деловое общение, Культурология, Психология, Тайм-менеджмент, Безопасность жизнедеятельности.</w:t>
                  </w:r>
                </w:p>
                <w:p w:rsidR="00504D44" w:rsidRPr="000A7054" w:rsidRDefault="00B05C81" w:rsidP="00B5417B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Практика предшеств</w:t>
                  </w:r>
                  <w:r w:rsidR="00DE023A" w:rsidRPr="000A7054">
                    <w:rPr>
                      <w:sz w:val="28"/>
                      <w:lang w:val="ru-RU"/>
                    </w:rPr>
                    <w:t>ует изучению дисциплин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: Информационные технологии в профессиональной деятельности, </w:t>
                  </w:r>
                  <w:r w:rsidR="00B5417B" w:rsidRPr="000A7054">
                    <w:rPr>
                      <w:sz w:val="28"/>
                      <w:lang w:val="ru-RU"/>
                    </w:rPr>
                    <w:t xml:space="preserve">Социальная психология, Педагогическое проектирование, Педагогика, Этнопсихология и </w:t>
                  </w:r>
                  <w:proofErr w:type="spellStart"/>
                  <w:r w:rsidR="00B5417B" w:rsidRPr="000A7054">
                    <w:rPr>
                      <w:sz w:val="28"/>
                      <w:lang w:val="ru-RU"/>
                    </w:rPr>
                    <w:t>этнопедагогика</w:t>
                  </w:r>
                  <w:proofErr w:type="spellEnd"/>
                  <w:r w:rsidR="00B5417B" w:rsidRPr="000A7054">
                    <w:rPr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B5417B" w:rsidRPr="000A7054">
                    <w:rPr>
                      <w:sz w:val="28"/>
                      <w:lang w:val="ru-RU"/>
                    </w:rPr>
                    <w:t>Девиантология</w:t>
                  </w:r>
                  <w:proofErr w:type="spellEnd"/>
                  <w:r w:rsidR="00B5417B" w:rsidRPr="000A7054">
                    <w:rPr>
                      <w:sz w:val="28"/>
                      <w:lang w:val="ru-RU"/>
                    </w:rPr>
                    <w:t xml:space="preserve">, Основы консультационной психологии, Психодиагностика, </w:t>
                  </w:r>
                  <w:proofErr w:type="spellStart"/>
                  <w:r w:rsidR="00B5417B" w:rsidRPr="000A7054">
                    <w:rPr>
                      <w:sz w:val="28"/>
                      <w:lang w:val="ru-RU"/>
                    </w:rPr>
                    <w:t>Валеология</w:t>
                  </w:r>
                  <w:proofErr w:type="spellEnd"/>
                  <w:r w:rsidR="00B5417B" w:rsidRPr="000A7054">
                    <w:rPr>
                      <w:sz w:val="28"/>
                      <w:lang w:val="ru-RU"/>
                    </w:rPr>
                    <w:t>, Технологии обучения и воспитания, Социальная диагностика в профессиональной деятельности, Технология работы с различными социальными группами, Психология общения</w:t>
                  </w:r>
                  <w:r w:rsidR="00C6409E" w:rsidRPr="000A7054">
                    <w:rPr>
                      <w:sz w:val="28"/>
                      <w:lang w:val="ru-RU"/>
                    </w:rPr>
                    <w:t>, прохождению производственных практик</w:t>
                  </w:r>
                  <w:r w:rsidR="00DE023A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541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="00B05C81" w:rsidRPr="000A7054">
                    <w:rPr>
                      <w:b/>
                      <w:sz w:val="28"/>
                      <w:szCs w:val="28"/>
                      <w:lang w:val="ru-RU"/>
                    </w:rPr>
                    <w:t>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 w:rsidP="00885498">
                  <w:pPr>
                    <w:pStyle w:val="EmptyLayoutCell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</w:t>
                  </w:r>
                  <w:r w:rsidR="00885498" w:rsidRPr="000A7054">
                    <w:rPr>
                      <w:sz w:val="28"/>
                      <w:lang w:val="ru-RU"/>
                    </w:rPr>
                    <w:t xml:space="preserve">Продолжительность практики недель </w:t>
                  </w:r>
                  <w:r w:rsidR="00B5417B" w:rsidRPr="000A7054">
                    <w:rPr>
                      <w:sz w:val="28"/>
                      <w:lang w:val="ru-RU"/>
                    </w:rPr>
                    <w:t>– 4 недели</w:t>
                  </w:r>
                  <w:r w:rsidR="00885498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0A7054" w:rsidRDefault="00885498" w:rsidP="00B5417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Общая трудоемкость практ</w:t>
                  </w:r>
                  <w:r w:rsidR="00B5417B" w:rsidRPr="000A7054">
                    <w:rPr>
                      <w:sz w:val="28"/>
                      <w:lang w:val="ru-RU"/>
                    </w:rPr>
                    <w:t>ики составляет 6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sz w:val="28"/>
                      <w:lang w:val="ru-RU"/>
                    </w:rPr>
                    <w:t>з.е</w:t>
                  </w:r>
                  <w:proofErr w:type="spellEnd"/>
                  <w:r w:rsidRPr="000A7054">
                    <w:rPr>
                      <w:sz w:val="28"/>
                      <w:lang w:val="ru-RU"/>
                    </w:rPr>
                    <w:t xml:space="preserve">., </w:t>
                  </w:r>
                  <w:r w:rsidR="00B5417B" w:rsidRPr="000A7054">
                    <w:rPr>
                      <w:sz w:val="28"/>
                      <w:lang w:val="ru-RU"/>
                    </w:rPr>
                    <w:t>216 часов</w:t>
                  </w:r>
                  <w:r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E46EE7">
            <w:pPr>
              <w:jc w:val="both"/>
              <w:rPr>
                <w:lang w:val="ru-RU"/>
              </w:rPr>
            </w:pPr>
          </w:p>
        </w:tc>
      </w:tr>
      <w:tr w:rsidR="00F51BAF" w:rsidRPr="009919AE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0A7054">
                    <w:rPr>
                      <w:b/>
                      <w:sz w:val="32"/>
                      <w:lang w:val="ru-RU"/>
                    </w:rPr>
                    <w:br/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:rsidR="00885498" w:rsidRPr="000A7054" w:rsidRDefault="0088549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327B61">
        <w:trPr>
          <w:trHeight w:val="100"/>
        </w:trPr>
        <w:tc>
          <w:tcPr>
            <w:tcW w:w="2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885498" w:rsidRPr="000A7054" w:rsidTr="00327B61">
        <w:tc>
          <w:tcPr>
            <w:tcW w:w="9628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2142"/>
              <w:gridCol w:w="3685"/>
              <w:gridCol w:w="1559"/>
              <w:gridCol w:w="1674"/>
            </w:tblGrid>
            <w:tr w:rsidR="00885498" w:rsidRPr="000A7054" w:rsidTr="004940D4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0A7054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Кол-во часов /</w:t>
                  </w:r>
                  <w:r w:rsidRPr="000A7054">
                    <w:rPr>
                      <w:sz w:val="24"/>
                      <w:highlight w:val="yellow"/>
                      <w:lang w:val="ru-RU"/>
                    </w:rPr>
                    <w:t xml:space="preserve"> </w:t>
                  </w:r>
                  <w:r w:rsidRPr="000A7054">
                    <w:rPr>
                      <w:sz w:val="24"/>
                      <w:lang w:val="ru-RU"/>
                    </w:rPr>
                    <w:t>Кол-во часов в форме</w:t>
                  </w:r>
                  <w:r w:rsidR="00B5417B" w:rsidRPr="000A7054">
                    <w:rPr>
                      <w:sz w:val="24"/>
                      <w:lang w:val="ru-RU"/>
                    </w:rPr>
                    <w:t xml:space="preserve"> практической подготовки 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Форма текущего контроля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Организационный этап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Составление плана прохождения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Сбор информации из разных </w:t>
                  </w: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источников о деятельности объекта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187/70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lang w:val="ru-RU"/>
                    </w:rPr>
                    <w:lastRenderedPageBreak/>
                    <w:t>текст письменного отчета</w:t>
                  </w:r>
                </w:p>
              </w:tc>
            </w:tr>
            <w:tr w:rsidR="00DC16DA" w:rsidRPr="009919AE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Обобщающий 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22/10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вопросы к защите отчета, дневник, презентация, собеседование, защита отчета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Итоговый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Выступление на конференции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</w:tbl>
          <w:p w:rsidR="00885498" w:rsidRPr="000A7054" w:rsidRDefault="00885498" w:rsidP="004940D4">
            <w:pPr>
              <w:rPr>
                <w:lang w:val="ru-RU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885498" w:rsidRPr="000A7054" w:rsidRDefault="00885498" w:rsidP="004940D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327B61">
        <w:trPr>
          <w:trHeight w:val="425"/>
        </w:trPr>
        <w:tc>
          <w:tcPr>
            <w:tcW w:w="9653" w:type="dxa"/>
            <w:gridSpan w:val="4"/>
          </w:tcPr>
          <w:p w:rsidR="00885498" w:rsidRPr="000A7054" w:rsidRDefault="0088549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32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56013" w:rsidRPr="009919AE" w:rsidTr="00C1172D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56013" w:rsidRPr="009919AE" w:rsidTr="00C1172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A273D" w:rsidRPr="00461692" w:rsidRDefault="00E56013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CA273D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CA273D" w:rsidRPr="00461692" w:rsidRDefault="00CA273D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776026" w:rsidRPr="000A7054" w:rsidRDefault="00CA273D" w:rsidP="00CA273D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>Аттестация по итогам практики проводится на основании защиты 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, в которой </w:t>
                        </w:r>
                        <w:proofErr w:type="gramStart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обучающийся</w:t>
                        </w:r>
                        <w:proofErr w:type="gramEnd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 проходил практику</w:t>
                        </w:r>
                        <w:r w:rsidR="00776026"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8677C9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 w:rsid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="00437D22"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776026" w:rsidRPr="000A7054" w:rsidRDefault="00776026" w:rsidP="00776026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CA273D" w:rsidRDefault="00776026" w:rsidP="00776026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776026" w:rsidRPr="00CA273D" w:rsidRDefault="00776026" w:rsidP="00776026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</w:t>
                        </w:r>
                        <w:r w:rsidR="006C682C"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</w:p>
                      <w:p w:rsidR="00776026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Аналитический</w:t>
                        </w:r>
                      </w:p>
                      <w:p w:rsidR="00C07367" w:rsidRPr="000A7054" w:rsidRDefault="001918D3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>2.1</w:t>
                        </w:r>
                        <w:r w:rsidR="007F44EB"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1A11B4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1A11B4" w:rsidRPr="000A7054" w:rsidRDefault="00C07367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1788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Общие требования к кабинету</w:t>
                        </w:r>
                        <w:r w:rsidR="00054E0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психолога</w:t>
                        </w:r>
                      </w:p>
                      <w:p w:rsidR="001918D3" w:rsidRPr="000A7054" w:rsidRDefault="00C07367" w:rsidP="001918D3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1918D3" w:rsidRPr="000A7054" w:rsidRDefault="00C07367" w:rsidP="001918D3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должностной инструкции педагога-психолога</w:t>
                        </w:r>
                      </w:p>
                      <w:p w:rsidR="001A11B4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1918D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План работы педагога-психолога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.1 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.2 Основные методы и формы работы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405EF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2.6</w:t>
                        </w:r>
                        <w:r w:rsidR="00A405EF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занятий педагога-психолога 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Обобщающий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054E03" w:rsidRPr="000A7054" w:rsidRDefault="00054E03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6C682C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 w:rsidR="006C682C"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Microsoft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CA273D" w:rsidRDefault="00CA273D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lastRenderedPageBreak/>
                          <w:t>Заголовки разделов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5D2FCF" w:rsidRPr="000A7054" w:rsidRDefault="005D2FCF" w:rsidP="005D2FCF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8382B" w:rsidRPr="000A7054" w:rsidRDefault="0088382B" w:rsidP="0088382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5D2FCF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C07367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характеристика образовательного учреждения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8382B" w:rsidRPr="000A7054" w:rsidRDefault="0088382B" w:rsidP="0088382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0A7054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0A7054">
                          <w:rPr>
                            <w:lang w:val="ru-RU"/>
                          </w:rPr>
                          <w:t>.</w:t>
                        </w:r>
                      </w:p>
                      <w:p w:rsidR="00776026" w:rsidRPr="000A7054" w:rsidRDefault="00776026" w:rsidP="00776026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1E0E54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шрифт –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Times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New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Roman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proofErr w:type="gramStart"/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 xml:space="preserve">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0A7054">
                          <w:rPr>
                            <w:spacing w:val="-8"/>
                            <w:szCs w:val="28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pacing w:val="-8"/>
                            <w:szCs w:val="28"/>
                          </w:rPr>
                          <w:t xml:space="preserve"> прописной, если они самостоятельные.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 w:rsidR="006F00E5" w:rsidRPr="000A7054"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 w:rsidR="006F00E5" w:rsidRPr="000A7054"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162A23" w:rsidP="00162A23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776026" w:rsidRPr="000A7054" w:rsidRDefault="00776026" w:rsidP="00533143">
                        <w:pPr>
                          <w:pStyle w:val="aa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</w:t>
                        </w:r>
                        <w:r w:rsidR="00533143" w:rsidRPr="000A7054"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AD31A0" w:rsidP="00533143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="00776026"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.3. Проверка отчета о практике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601978" w:rsidRDefault="00CA273D" w:rsidP="00CA273D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CA273D" w:rsidRDefault="00CA273D" w:rsidP="00CA273D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6C682C" w:rsidRPr="000A7054" w:rsidRDefault="00CA273D" w:rsidP="00CA273D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      </w:r>
                        <w:r w:rsidR="00AD31A0" w:rsidRPr="000A7054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56013" w:rsidRPr="000A7054" w:rsidRDefault="00E56013" w:rsidP="00E56013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29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323A70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380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9919AE" w:rsidTr="00C1172D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A70" w:rsidRPr="000A7054" w:rsidRDefault="00323A70" w:rsidP="00323A70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0A7054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0A7054">
                    <w:rPr>
                      <w:sz w:val="28"/>
                      <w:lang w:val="ru-RU"/>
                    </w:rPr>
                    <w:t xml:space="preserve"> в форме зачета с оценкой.</w:t>
                  </w:r>
                </w:p>
                <w:p w:rsidR="00323A70" w:rsidRPr="000A7054" w:rsidRDefault="00323A70" w:rsidP="00323A70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0A7054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D02E54" w:rsidRPr="000A7054" w:rsidRDefault="00323A70" w:rsidP="00323A70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="00D02E54"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5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919AE" w:rsidTr="00C970AB">
        <w:trPr>
          <w:trHeight w:val="20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4"/>
          </w:tcPr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Pr="00CA273D" w:rsidRDefault="00CA273D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FF0DBD" w:rsidRPr="000A7054" w:rsidTr="00C1172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510E" w:rsidRPr="000A7054" w:rsidRDefault="0074510E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FF0DBD" w:rsidRPr="009919AE" w:rsidTr="00C1172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DD03BD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FF0DBD" w:rsidRPr="009919AE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В. А. Методы активного социально-психологического обучения: учебник и практикум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академического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бакалавриата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/ В. А.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- 277 с. [Электронный ресурс]. Режим доступа: </w:t>
                        </w:r>
                        <w:r w:rsidR="008B4ADC">
                          <w:fldChar w:fldCharType="begin"/>
                        </w:r>
                        <w:r w:rsidR="008B4ADC" w:rsidRPr="009919AE">
                          <w:rPr>
                            <w:lang w:val="ru-RU"/>
                          </w:rPr>
                          <w:instrText xml:space="preserve"> </w:instrText>
                        </w:r>
                        <w:r w:rsidR="008B4ADC">
                          <w:instrText>HYPERLINK</w:instrText>
                        </w:r>
                        <w:r w:rsidR="008B4ADC" w:rsidRPr="009919AE">
                          <w:rPr>
                            <w:lang w:val="ru-RU"/>
                          </w:rPr>
                          <w:instrText xml:space="preserve"> "</w:instrText>
                        </w:r>
                        <w:r w:rsidR="008B4ADC">
                          <w:instrText>https</w:instrText>
                        </w:r>
                        <w:r w:rsidR="008B4ADC" w:rsidRPr="009919AE">
                          <w:rPr>
                            <w:lang w:val="ru-RU"/>
                          </w:rPr>
                          <w:instrText>://</w:instrText>
                        </w:r>
                        <w:r w:rsidR="008B4ADC">
                          <w:instrText>www</w:instrText>
                        </w:r>
                        <w:r w:rsidR="008B4ADC" w:rsidRPr="009919AE">
                          <w:rPr>
                            <w:lang w:val="ru-RU"/>
                          </w:rPr>
                          <w:instrText>.</w:instrText>
                        </w:r>
                        <w:r w:rsidR="008B4ADC">
                          <w:instrText>biblio</w:instrText>
                        </w:r>
                        <w:r w:rsidR="008B4ADC" w:rsidRPr="009919AE">
                          <w:rPr>
                            <w:lang w:val="ru-RU"/>
                          </w:rPr>
                          <w:instrText>-</w:instrText>
                        </w:r>
                        <w:r w:rsidR="008B4ADC">
                          <w:instrText>online</w:instrText>
                        </w:r>
                        <w:r w:rsidR="008B4ADC" w:rsidRPr="009919AE">
                          <w:rPr>
                            <w:lang w:val="ru-RU"/>
                          </w:rPr>
                          <w:instrText>.</w:instrText>
                        </w:r>
                        <w:r w:rsidR="008B4ADC">
                          <w:instrText>ru</w:instrText>
                        </w:r>
                        <w:r w:rsidR="008B4ADC" w:rsidRPr="009919AE">
                          <w:rPr>
                            <w:lang w:val="ru-RU"/>
                          </w:rPr>
                          <w:instrText>/</w:instrText>
                        </w:r>
                        <w:r w:rsidR="008B4ADC">
                          <w:instrText>bcode</w:instrText>
                        </w:r>
                        <w:r w:rsidR="008B4ADC" w:rsidRPr="009919AE">
                          <w:rPr>
                            <w:lang w:val="ru-RU"/>
                          </w:rPr>
                          <w:instrText xml:space="preserve">/413194" </w:instrText>
                        </w:r>
                        <w:r w:rsidR="008B4ADC">
                          <w:fldChar w:fldCharType="separate"/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https://www.biblio-online.ru/bcode/413194</w:t>
                        </w:r>
                        <w:r w:rsidR="008B4ADC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fldChar w:fldCharType="end"/>
                        </w:r>
                        <w:r w:rsidRPr="000A7054">
                          <w:rPr>
                            <w:rStyle w:val="a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 xml:space="preserve">ЭБС </w:t>
                        </w:r>
                        <w:proofErr w:type="spellStart"/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  <w:tr w:rsidR="00FF0DBD" w:rsidRPr="000A7054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Педагогика инклюзивного образования:  учебник /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Т.Г.Богданова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А.А.Гусейнова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Н.М.Назарова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[и др.]; под ред.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Н.М.Назаровой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- ИНФРА-М, 2019. -335 с.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–(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Высшее образование: </w:t>
                        </w:r>
                        <w:proofErr w:type="spellStart"/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Бакалавриат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).  – www.dx.doi.org/10.12737/20170.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- Режим доступа «http://znanium.com/go.php?id=990349»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Возрастная психология: учеб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особие / Б.Р.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Мандель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– М.: Вузовский учебник: ИНФРА-М, 2019. -352 с. – Режим доступа: </w:t>
                        </w:r>
                        <w:r w:rsidR="008B4ADC">
                          <w:fldChar w:fldCharType="begin"/>
                        </w:r>
                        <w:r w:rsidR="008B4ADC" w:rsidRPr="009919AE">
                          <w:rPr>
                            <w:lang w:val="ru-RU"/>
                          </w:rPr>
                          <w:instrText xml:space="preserve"> </w:instrText>
                        </w:r>
                        <w:r w:rsidR="008B4ADC">
                          <w:instrText>HYPERLINK</w:instrText>
                        </w:r>
                        <w:r w:rsidR="008B4ADC" w:rsidRPr="009919AE">
                          <w:rPr>
                            <w:lang w:val="ru-RU"/>
                          </w:rPr>
                          <w:instrText xml:space="preserve"> "</w:instrText>
                        </w:r>
                        <w:r w:rsidR="008B4ADC">
                          <w:instrText>http</w:instrText>
                        </w:r>
                        <w:r w:rsidR="008B4ADC" w:rsidRPr="009919AE">
                          <w:rPr>
                            <w:lang w:val="ru-RU"/>
                          </w:rPr>
                          <w:instrText>://</w:instrText>
                        </w:r>
                        <w:r w:rsidR="008B4ADC">
                          <w:instrText>znanium</w:instrText>
                        </w:r>
                        <w:r w:rsidR="008B4ADC" w:rsidRPr="009919AE">
                          <w:rPr>
                            <w:lang w:val="ru-RU"/>
                          </w:rPr>
                          <w:instrText>.</w:instrText>
                        </w:r>
                        <w:r w:rsidR="008B4ADC">
                          <w:instrText>com</w:instrText>
                        </w:r>
                        <w:r w:rsidR="008B4ADC" w:rsidRPr="009919AE">
                          <w:rPr>
                            <w:lang w:val="ru-RU"/>
                          </w:rPr>
                          <w:instrText>/</w:instrText>
                        </w:r>
                        <w:r w:rsidR="008B4ADC">
                          <w:instrText>catalog</w:instrText>
                        </w:r>
                        <w:r w:rsidR="008B4ADC" w:rsidRPr="009919AE">
                          <w:rPr>
                            <w:lang w:val="ru-RU"/>
                          </w:rPr>
                          <w:instrText>/</w:instrText>
                        </w:r>
                        <w:r w:rsidR="008B4ADC">
                          <w:instrText>product</w:instrText>
                        </w:r>
                        <w:r w:rsidR="008B4ADC" w:rsidRPr="009919AE">
                          <w:rPr>
                            <w:lang w:val="ru-RU"/>
                          </w:rPr>
                          <w:instrText xml:space="preserve">/1002742" </w:instrText>
                        </w:r>
                        <w:r w:rsidR="008B4ADC">
                          <w:fldChar w:fldCharType="separate"/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http://znanium.com/catalog/product/1002742</w:t>
                        </w:r>
                        <w:r w:rsidR="008B4ADC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fldChar w:fldCharType="end"/>
                        </w:r>
                      </w:p>
                      <w:p w:rsidR="0010443F" w:rsidRPr="000A7054" w:rsidRDefault="0010443F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0443F" w:rsidRPr="000A7054" w:rsidRDefault="0010443F" w:rsidP="0010443F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FF0DBD" w:rsidRPr="009919AE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D02E5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10443F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Психолого-педагогическое сопровождение образовательного процесса : учеб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особие / Б.Р.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Мандель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 — М.: Вузовский учебник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ИНФРА-М, 2018. — 152 с. - Режим доступа: </w:t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http://znanium.com/go.php?id=95337</w:t>
                        </w:r>
                      </w:p>
                    </w:tc>
                  </w:tr>
                </w:tbl>
                <w:p w:rsidR="00687092" w:rsidRPr="000A7054" w:rsidRDefault="00687092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FF0DB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51BAF" w:rsidRPr="009919AE" w:rsidTr="00C970AB">
        <w:trPr>
          <w:trHeight w:val="3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Ресурсы сети «Интернет»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7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9919AE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2B5" w:rsidRPr="000A7054" w:rsidRDefault="0074510E" w:rsidP="00B602B5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="00B602B5"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r w:rsidR="008B4ADC">
                    <w:fldChar w:fldCharType="begin"/>
                  </w:r>
                  <w:r w:rsidR="008B4ADC" w:rsidRPr="009919AE">
                    <w:rPr>
                      <w:lang w:val="ru-RU"/>
                    </w:rPr>
                    <w:instrText xml:space="preserve"> </w:instrText>
                  </w:r>
                  <w:r w:rsidR="008B4ADC">
                    <w:instrText>HYPERLINK</w:instrText>
                  </w:r>
                  <w:r w:rsidR="008B4ADC" w:rsidRPr="009919AE">
                    <w:rPr>
                      <w:lang w:val="ru-RU"/>
                    </w:rPr>
                    <w:instrText xml:space="preserve"> "</w:instrText>
                  </w:r>
                  <w:r w:rsidR="008B4ADC">
                    <w:instrText>http</w:instrText>
                  </w:r>
                  <w:r w:rsidR="008B4ADC" w:rsidRPr="009919AE">
                    <w:rPr>
                      <w:lang w:val="ru-RU"/>
                    </w:rPr>
                    <w:instrText>://</w:instrText>
                  </w:r>
                  <w:r w:rsidR="008B4ADC">
                    <w:instrText>www</w:instrText>
                  </w:r>
                  <w:r w:rsidR="008B4ADC" w:rsidRPr="009919AE">
                    <w:rPr>
                      <w:lang w:val="ru-RU"/>
                    </w:rPr>
                    <w:instrText>.</w:instrText>
                  </w:r>
                  <w:r w:rsidR="008B4ADC">
                    <w:instrText>elibrary</w:instrText>
                  </w:r>
                  <w:r w:rsidR="008B4ADC" w:rsidRPr="009919AE">
                    <w:rPr>
                      <w:lang w:val="ru-RU"/>
                    </w:rPr>
                    <w:instrText>.</w:instrText>
                  </w:r>
                  <w:r w:rsidR="008B4ADC">
                    <w:instrText>ru</w:instrText>
                  </w:r>
                  <w:r w:rsidR="008B4ADC" w:rsidRPr="009919AE">
                    <w:rPr>
                      <w:lang w:val="ru-RU"/>
                    </w:rPr>
                    <w:instrText xml:space="preserve">" </w:instrText>
                  </w:r>
                  <w:r w:rsidR="008B4ADC">
                    <w:fldChar w:fldCharType="separate"/>
                  </w:r>
                  <w:r w:rsidR="00B602B5" w:rsidRPr="000A7054">
                    <w:rPr>
                      <w:rStyle w:val="a7"/>
                      <w:sz w:val="28"/>
                      <w:szCs w:val="28"/>
                      <w:lang w:val="ru-RU"/>
                    </w:rPr>
                    <w:t>www.elibrary.ru</w:t>
                  </w:r>
                  <w:r w:rsidR="008B4ADC">
                    <w:rPr>
                      <w:rStyle w:val="a7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B602B5" w:rsidRPr="000A7054" w:rsidRDefault="00B602B5" w:rsidP="00B602B5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4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74510E" w:rsidRPr="000A7054" w:rsidRDefault="00B602B5" w:rsidP="00323A70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 w:rsidR="008B4ADC">
                    <w:fldChar w:fldCharType="begin"/>
                  </w:r>
                  <w:r w:rsidR="008B4ADC" w:rsidRPr="009919AE">
                    <w:rPr>
                      <w:lang w:val="ru-RU"/>
                    </w:rPr>
                    <w:instrText xml:space="preserve"> </w:instrText>
                  </w:r>
                  <w:r w:rsidR="008B4ADC">
                    <w:instrText>HYPERLINK</w:instrText>
                  </w:r>
                  <w:r w:rsidR="008B4ADC" w:rsidRPr="009919AE">
                    <w:rPr>
                      <w:lang w:val="ru-RU"/>
                    </w:rPr>
                    <w:instrText xml:space="preserve"> "</w:instrText>
                  </w:r>
                  <w:r w:rsidR="008B4ADC">
                    <w:instrText>http</w:instrText>
                  </w:r>
                  <w:r w:rsidR="008B4ADC" w:rsidRPr="009919AE">
                    <w:rPr>
                      <w:lang w:val="ru-RU"/>
                    </w:rPr>
                    <w:instrText>://</w:instrText>
                  </w:r>
                  <w:r w:rsidR="008B4ADC">
                    <w:instrText>www</w:instrText>
                  </w:r>
                  <w:r w:rsidR="008B4ADC" w:rsidRPr="009919AE">
                    <w:rPr>
                      <w:lang w:val="ru-RU"/>
                    </w:rPr>
                    <w:instrText>.</w:instrText>
                  </w:r>
                  <w:r w:rsidR="008B4ADC">
                    <w:instrText>urait</w:instrText>
                  </w:r>
                  <w:r w:rsidR="008B4ADC" w:rsidRPr="009919AE">
                    <w:rPr>
                      <w:lang w:val="ru-RU"/>
                    </w:rPr>
                    <w:instrText>.</w:instrText>
                  </w:r>
                  <w:r w:rsidR="008B4ADC">
                    <w:instrText>com</w:instrText>
                  </w:r>
                  <w:r w:rsidR="008B4ADC" w:rsidRPr="009919AE">
                    <w:rPr>
                      <w:lang w:val="ru-RU"/>
                    </w:rPr>
                    <w:instrText xml:space="preserve">" </w:instrText>
                  </w:r>
                  <w:r w:rsidR="008B4ADC">
                    <w:fldChar w:fldCharType="separate"/>
                  </w:r>
                  <w:r w:rsidRPr="000A7054">
                    <w:rPr>
                      <w:rStyle w:val="a7"/>
                      <w:sz w:val="28"/>
                      <w:lang w:val="ru-RU"/>
                    </w:rPr>
                    <w:t>www.urait.com</w:t>
                  </w:r>
                  <w:r w:rsidR="008B4ADC">
                    <w:rPr>
                      <w:rStyle w:val="a7"/>
                      <w:sz w:val="28"/>
                      <w:lang w:val="ru-RU"/>
                    </w:rPr>
                    <w:fldChar w:fldCharType="end"/>
                  </w:r>
                </w:p>
              </w:tc>
            </w:tr>
            <w:tr w:rsidR="0074510E" w:rsidRPr="009919AE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D6422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327B61" w:rsidRDefault="00327B61">
      <w:pPr>
        <w:rPr>
          <w:lang w:val="ru-RU"/>
        </w:rPr>
      </w:pPr>
      <w:r w:rsidRPr="000A7054">
        <w:rPr>
          <w:lang w:val="ru-RU"/>
        </w:rPr>
        <w:br w:type="page"/>
      </w:r>
    </w:p>
    <w:p w:rsidR="00CA273D" w:rsidRPr="000A7054" w:rsidRDefault="00CA273D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023"/>
        <w:gridCol w:w="556"/>
        <w:gridCol w:w="25"/>
      </w:tblGrid>
      <w:tr w:rsidR="00DD03BD" w:rsidRPr="009919AE" w:rsidTr="00530717">
        <w:trPr>
          <w:trHeight w:val="425"/>
        </w:trPr>
        <w:tc>
          <w:tcPr>
            <w:tcW w:w="9653" w:type="dxa"/>
            <w:gridSpan w:val="5"/>
          </w:tcPr>
          <w:p w:rsidR="00B74921" w:rsidRPr="000A7054" w:rsidRDefault="00B7492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9919AE" w:rsidTr="00323A70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2555"/>
              <w:gridCol w:w="1701"/>
              <w:gridCol w:w="2126"/>
            </w:tblGrid>
            <w:tr w:rsidR="00323A70" w:rsidRPr="009919AE" w:rsidTr="00DC16DA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323A70" w:rsidRPr="009919AE" w:rsidTr="00DC16DA">
              <w:tc>
                <w:tcPr>
                  <w:tcW w:w="486" w:type="dxa"/>
                  <w:vMerge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23A70" w:rsidRPr="000A7054" w:rsidRDefault="00323A70" w:rsidP="00323A7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.Б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раузер</w:t>
                  </w:r>
                  <w:proofErr w:type="spellEnd"/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Acrobat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Reader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.Д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323A70" w:rsidRPr="009919AE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PowerPoint</w:t>
                  </w:r>
                  <w:proofErr w:type="spellEnd"/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rPr>
          <w:trHeight w:val="256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3DFA" w:rsidRPr="000A7054" w:rsidRDefault="0074510E" w:rsidP="00563DF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11. </w:t>
                  </w:r>
                  <w:r w:rsidR="00563DFA" w:rsidRPr="000A7054">
                    <w:rPr>
                      <w:b/>
                      <w:sz w:val="28"/>
                      <w:szCs w:val="28"/>
                      <w:lang w:val="ru-RU"/>
                    </w:rPr>
                    <w:t>МЕСТО ПРОВЕДЕНИЯ ПРАКТИКИ И МАТЕРИАЛЬНО-ТЕХНИЧЕСКАЯ БАЗА, НЕОБХОДИМАЯ ДЛЯ ЕЕ ПРОВЕДЕНИЯ</w:t>
                  </w:r>
                </w:p>
                <w:p w:rsidR="00563DFA" w:rsidRPr="000A7054" w:rsidRDefault="00563DFA" w:rsidP="00563DFA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Учебная практика (ознакомительная практика) проходит на базе</w:t>
                  </w:r>
                  <w:r w:rsidR="00E11774" w:rsidRPr="000A7054">
                    <w:rPr>
                      <w:color w:val="000000"/>
                      <w:sz w:val="28"/>
                      <w:lang w:val="ru-RU"/>
                    </w:rPr>
                    <w:t xml:space="preserve"> отдела «Ника»   психолого-педагогической поддержки молодежи МБУ </w:t>
                  </w:r>
                  <w:r w:rsidR="00E11774"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917503" w:rsidRPr="000A7054" w:rsidRDefault="004A136D" w:rsidP="00917503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0A7054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  <w:r w:rsidR="00FB5CA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4510E" w:rsidRPr="000A7054" w:rsidRDefault="00FB5CA7" w:rsidP="007F44EB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 w:rsidR="00917503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41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c>
          <w:tcPr>
            <w:tcW w:w="9653" w:type="dxa"/>
            <w:gridSpan w:val="5"/>
          </w:tcPr>
          <w:p w:rsidR="00D4397D" w:rsidRPr="000A7054" w:rsidRDefault="00D4397D">
            <w:pPr>
              <w:rPr>
                <w:lang w:val="ru-RU"/>
              </w:rPr>
            </w:pPr>
          </w:p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 xml:space="preserve">№ и </w:t>
                  </w:r>
                  <w:proofErr w:type="spellStart"/>
                  <w:r w:rsidRPr="00684E14">
                    <w:t>наименование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аудитории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proofErr w:type="spellStart"/>
                  <w:r w:rsidRPr="00684E14">
                    <w:t>Перечень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основного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оборудования</w:t>
                  </w:r>
                  <w:proofErr w:type="spellEnd"/>
                </w:p>
              </w:tc>
            </w:tr>
            <w:tr w:rsidR="00CA273D" w:rsidRPr="009919AE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proofErr w:type="spellStart"/>
                  <w:r w:rsidRPr="00684E14">
                    <w:t>Баз</w:t>
                  </w:r>
                  <w:proofErr w:type="spellEnd"/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</w:t>
                  </w:r>
                  <w:proofErr w:type="spellStart"/>
                  <w:r w:rsidRPr="00684E14">
                    <w:t>практики</w:t>
                  </w:r>
                  <w:proofErr w:type="spellEnd"/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 xml:space="preserve">9 </w:t>
                  </w:r>
                  <w:proofErr w:type="spellStart"/>
                  <w:r w:rsidRPr="00DF624D">
                    <w:rPr>
                      <w:lang w:eastAsia="ru-RU"/>
                    </w:rPr>
                    <w:t>печатных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единиц</w:t>
                  </w:r>
                  <w:proofErr w:type="spellEnd"/>
                  <w:r w:rsidRPr="00DF624D">
                    <w:rPr>
                      <w:lang w:eastAsia="ru-RU"/>
                    </w:rPr>
                    <w:t>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 xml:space="preserve">Учебная аудитория для проведения курсового проектирования </w:t>
                  </w:r>
                  <w:r w:rsidRPr="00DF624D">
                    <w:rPr>
                      <w:lang w:val="ru-RU" w:eastAsia="ru-RU"/>
                    </w:rPr>
                    <w:lastRenderedPageBreak/>
                    <w:t>(выполнения курсовых работ)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DF624D">
                    <w:rPr>
                      <w:rFonts w:eastAsia="Calibri"/>
                    </w:rPr>
                    <w:t>шт</w:t>
                  </w:r>
                  <w:proofErr w:type="spellEnd"/>
                  <w:r w:rsidRPr="00DF624D">
                    <w:rPr>
                      <w:rFonts w:eastAsia="Calibri"/>
                    </w:rPr>
                    <w:t>.).</w:t>
                  </w:r>
                </w:p>
              </w:tc>
            </w:tr>
            <w:tr w:rsidR="006741DA" w:rsidRPr="009919AE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№ 301</w:t>
                  </w:r>
                </w:p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занятий лекционного  типа</w:t>
                  </w:r>
                </w:p>
                <w:p w:rsidR="006741DA" w:rsidRPr="00DF624D" w:rsidRDefault="006741DA" w:rsidP="0058335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</w:t>
                  </w:r>
                </w:p>
              </w:tc>
            </w:tr>
            <w:tr w:rsidR="006741DA" w:rsidRPr="009919AE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 xml:space="preserve">Учебная аудитория для занятий лекционного </w:t>
                  </w:r>
                  <w:r>
                    <w:rPr>
                      <w:lang w:val="ru-RU" w:eastAsia="ru-RU"/>
                    </w:rPr>
                    <w:t>и семинарского</w:t>
                  </w:r>
                  <w:r w:rsidRPr="003D2AF1">
                    <w:rPr>
                      <w:lang w:val="ru-RU" w:eastAsia="ru-RU"/>
                    </w:rPr>
                    <w:t xml:space="preserve"> типа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6741DA" w:rsidRPr="00DF624D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  </w:t>
                  </w:r>
                  <w:r w:rsidRPr="003D2AF1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3D2AF1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3D2AF1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3D2AF1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3D2AF1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3D2AF1">
                    <w:rPr>
                      <w:lang w:val="ru-RU" w:eastAsia="ru-RU"/>
                    </w:rPr>
                    <w:t xml:space="preserve"> 435. Моноблок 2 00006043. Монитор </w:t>
                  </w:r>
                  <w:proofErr w:type="spellStart"/>
                  <w:r w:rsidRPr="003D2AF1">
                    <w:rPr>
                      <w:lang w:val="ru-RU" w:eastAsia="ru-RU"/>
                    </w:rPr>
                    <w:t>жидкокристал</w:t>
                  </w:r>
                  <w:proofErr w:type="spellEnd"/>
                  <w:r w:rsidRPr="003D2AF1">
                    <w:rPr>
                      <w:lang w:val="ru-RU" w:eastAsia="ru-RU"/>
                    </w:rPr>
                    <w:t xml:space="preserve">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3D2AF1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3D2AF1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3D2AF1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3D2AF1">
                    <w:rPr>
                      <w:lang w:val="ru-RU" w:eastAsia="ru-RU"/>
                    </w:rPr>
                    <w:t>.</w:t>
                  </w:r>
                </w:p>
              </w:tc>
            </w:tr>
            <w:tr w:rsidR="00CA273D" w:rsidRPr="009919AE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</w:pPr>
                  <w:proofErr w:type="spellStart"/>
                  <w:r w:rsidRPr="00DF624D">
                    <w:t>Помещение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для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самостоятельной</w:t>
                  </w:r>
                  <w:proofErr w:type="spellEnd"/>
                  <w:r w:rsidRPr="00DF624D">
                    <w:t xml:space="preserve">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22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5"/>
          </w:tcPr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>Положения о практической подготовке обучающихся Сибирского университета потребительской кооперации (</w:t>
            </w:r>
            <w:proofErr w:type="spellStart"/>
            <w:r w:rsidRPr="0005696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="009919AE" w:rsidRPr="00A110D0">
              <w:rPr>
                <w:sz w:val="28"/>
                <w:szCs w:val="28"/>
              </w:rPr>
              <w:t>от</w:t>
            </w:r>
            <w:proofErr w:type="spellEnd"/>
            <w:r w:rsidR="009919AE" w:rsidRPr="00A110D0">
              <w:rPr>
                <w:sz w:val="28"/>
                <w:szCs w:val="28"/>
              </w:rPr>
              <w:t xml:space="preserve"> 27 </w:t>
            </w:r>
            <w:proofErr w:type="spellStart"/>
            <w:r w:rsidR="009919AE" w:rsidRPr="00A110D0">
              <w:rPr>
                <w:sz w:val="28"/>
                <w:szCs w:val="28"/>
              </w:rPr>
              <w:t>ноября</w:t>
            </w:r>
            <w:proofErr w:type="spellEnd"/>
            <w:r w:rsidR="009919AE" w:rsidRPr="00A110D0">
              <w:rPr>
                <w:sz w:val="28"/>
                <w:szCs w:val="28"/>
              </w:rPr>
              <w:t xml:space="preserve"> 2024 </w:t>
            </w:r>
            <w:proofErr w:type="spellStart"/>
            <w:r w:rsidR="009919AE" w:rsidRPr="00A110D0">
              <w:rPr>
                <w:sz w:val="28"/>
                <w:szCs w:val="28"/>
              </w:rPr>
              <w:t>года</w:t>
            </w:r>
            <w:proofErr w:type="spellEnd"/>
            <w:r w:rsidR="009919AE" w:rsidRPr="00A110D0">
              <w:rPr>
                <w:sz w:val="28"/>
                <w:szCs w:val="28"/>
              </w:rPr>
              <w:t xml:space="preserve"> </w:t>
            </w:r>
            <w:bookmarkStart w:id="0" w:name="_Hlk91066410"/>
            <w:r w:rsidR="009919AE" w:rsidRPr="00A110D0">
              <w:rPr>
                <w:sz w:val="28"/>
                <w:szCs w:val="28"/>
              </w:rPr>
              <w:t>№</w:t>
            </w:r>
            <w:bookmarkEnd w:id="0"/>
            <w:r w:rsidR="009919AE" w:rsidRPr="00A110D0">
              <w:rPr>
                <w:sz w:val="28"/>
                <w:szCs w:val="28"/>
              </w:rPr>
              <w:t>4</w:t>
            </w:r>
            <w:bookmarkStart w:id="1" w:name="_GoBack"/>
            <w:bookmarkEnd w:id="1"/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CA273D" w:rsidRPr="00056967" w:rsidRDefault="00CA273D" w:rsidP="00CA273D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F44B9E">
              <w:rPr>
                <w:rFonts w:ascii="Times New Roman" w:hAnsi="Times New Roman"/>
                <w:sz w:val="28"/>
                <w:szCs w:val="28"/>
              </w:rPr>
              <w:t xml:space="preserve">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F44B9E">
              <w:rPr>
                <w:rFonts w:ascii="Times New Roman" w:hAnsi="Times New Roman"/>
                <w:sz w:val="28"/>
                <w:szCs w:val="28"/>
              </w:rPr>
              <w:t>экзаменационно</w:t>
            </w:r>
            <w:proofErr w:type="spellEnd"/>
            <w:r w:rsidRPr="00F44B9E">
              <w:rPr>
                <w:rFonts w:ascii="Times New Roman" w:hAnsi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CA273D" w:rsidRPr="00056967" w:rsidRDefault="00CA273D" w:rsidP="00CA273D">
            <w:pPr>
              <w:numPr>
                <w:ilvl w:val="0"/>
                <w:numId w:val="15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</w:t>
            </w:r>
            <w:r w:rsidRPr="00056967">
              <w:rPr>
                <w:sz w:val="28"/>
                <w:szCs w:val="28"/>
                <w:lang w:val="ru-RU"/>
              </w:rPr>
              <w:lastRenderedPageBreak/>
              <w:t>практики в ходе текущего контроля и промежуточной аттестации.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2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CA273D" w:rsidRPr="00626308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выполненной работе в назначенное время;</w:t>
            </w:r>
          </w:p>
          <w:p w:rsidR="0074510E" w:rsidRP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A273D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="00E70903" w:rsidRPr="00CA273D">
              <w:rPr>
                <w:color w:val="000000"/>
                <w:sz w:val="28"/>
                <w:lang w:val="ru-RU"/>
              </w:rPr>
              <w:t>.</w:t>
            </w:r>
            <w:r w:rsidR="009C68AD" w:rsidRPr="00CA273D">
              <w:rPr>
                <w:color w:val="000000"/>
                <w:sz w:val="28"/>
                <w:lang w:val="ru-RU"/>
              </w:rPr>
              <w:t xml:space="preserve"> </w:t>
            </w:r>
          </w:p>
        </w:tc>
      </w:tr>
      <w:tr w:rsidR="00F51BAF" w:rsidRPr="009919AE" w:rsidTr="00C970AB">
        <w:trPr>
          <w:trHeight w:val="272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9919AE" w:rsidTr="00530717">
        <w:trPr>
          <w:trHeight w:val="425"/>
        </w:trPr>
        <w:tc>
          <w:tcPr>
            <w:tcW w:w="9653" w:type="dxa"/>
            <w:gridSpan w:val="5"/>
          </w:tcPr>
          <w:p w:rsidR="006E3A88" w:rsidRPr="000A7054" w:rsidRDefault="006E3A8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8563C" w:rsidRPr="009919AE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9919AE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74510E" w:rsidRPr="000A7054" w:rsidRDefault="0074510E" w:rsidP="0074510E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  <w:proofErr w:type="gramEnd"/>
    </w:p>
    <w:p w:rsidR="00A54FFE" w:rsidRPr="000A7054" w:rsidRDefault="00A54FFE" w:rsidP="00563DFA">
      <w:pPr>
        <w:ind w:firstLine="708"/>
        <w:jc w:val="center"/>
        <w:rPr>
          <w:sz w:val="28"/>
          <w:lang w:val="ru-RU"/>
        </w:rPr>
      </w:pPr>
    </w:p>
    <w:p w:rsidR="009C3FEE" w:rsidRDefault="009C3FEE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Pr="000A7054" w:rsidRDefault="00CA273D" w:rsidP="00084B5F">
      <w:pPr>
        <w:ind w:firstLine="567"/>
        <w:jc w:val="both"/>
        <w:rPr>
          <w:sz w:val="28"/>
          <w:lang w:val="ru-RU"/>
        </w:rPr>
      </w:pPr>
    </w:p>
    <w:p w:rsidR="00563DFA" w:rsidRPr="000A7054" w:rsidRDefault="00563DFA" w:rsidP="00084B5F">
      <w:pPr>
        <w:ind w:firstLine="567"/>
        <w:jc w:val="both"/>
        <w:rPr>
          <w:sz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B842E8" w:rsidRPr="00634806" w:rsidTr="00B842E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B842E8" w:rsidRPr="00087A08" w:rsidRDefault="00B842E8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C5733B" wp14:editId="7BE2786B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B842E8" w:rsidRPr="00087A08" w:rsidRDefault="00B842E8" w:rsidP="003A177C">
            <w:pPr>
              <w:rPr>
                <w:rFonts w:eastAsia="Calibri"/>
                <w:b/>
              </w:rPr>
            </w:pPr>
          </w:p>
          <w:p w:rsidR="00B842E8" w:rsidRPr="00B842E8" w:rsidRDefault="00B842E8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B842E8" w:rsidRPr="00B842E8" w:rsidRDefault="00B842E8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B842E8" w:rsidRPr="00087A08" w:rsidRDefault="00B842E8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F64BF1" w:rsidRPr="000A7054" w:rsidTr="00B842E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4BF1" w:rsidRPr="000A7054" w:rsidTr="001E0E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8A6BD8" w:rsidP="001E0E54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</w:t>
                  </w:r>
                  <w:r w:rsidR="000A7969" w:rsidRPr="000A7054">
                    <w:rPr>
                      <w:b/>
                      <w:sz w:val="36"/>
                      <w:lang w:val="ru-RU"/>
                    </w:rPr>
                    <w:t>ЕТ ПО</w:t>
                  </w:r>
                  <w:r w:rsidRPr="000A7054">
                    <w:rPr>
                      <w:b/>
                      <w:sz w:val="36"/>
                      <w:lang w:val="ru-RU"/>
                    </w:rPr>
                    <w:t xml:space="preserve"> УЧЕБНОЙ (ОЗНАКОМИТЕЛЬНОЙ)</w:t>
                  </w:r>
                  <w:r w:rsidR="00F64BF1" w:rsidRPr="000A7054">
                    <w:rPr>
                      <w:sz w:val="36"/>
                      <w:lang w:val="ru-RU"/>
                    </w:rPr>
                    <w:t xml:space="preserve"> </w:t>
                  </w:r>
                  <w:r w:rsidR="00556969"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F64BF1" w:rsidRPr="000A7054" w:rsidRDefault="00F64BF1" w:rsidP="001E0E54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CA273D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F64BF1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F64BF1" w:rsidRPr="000A7054" w:rsidRDefault="00F64BF1" w:rsidP="001E0E54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F64BF1" w:rsidRPr="000A7054" w:rsidRDefault="00F64BF1" w:rsidP="001E0E54">
            <w:pPr>
              <w:rPr>
                <w:lang w:val="ru-RU"/>
              </w:rPr>
            </w:pPr>
          </w:p>
        </w:tc>
      </w:tr>
    </w:tbl>
    <w:p w:rsidR="007A6B88" w:rsidRPr="000A7054" w:rsidRDefault="007A6B88" w:rsidP="0011023F">
      <w:pPr>
        <w:rPr>
          <w:rFonts w:eastAsia="Calibri"/>
          <w:bCs/>
          <w:sz w:val="28"/>
          <w:szCs w:val="32"/>
          <w:lang w:val="ru-RU"/>
        </w:rPr>
      </w:pPr>
    </w:p>
    <w:p w:rsidR="00B842E8" w:rsidRDefault="00F64BF1" w:rsidP="0011023F">
      <w:pPr>
        <w:rPr>
          <w:lang w:val="ru-RU"/>
        </w:rPr>
      </w:pPr>
      <w:r w:rsidRPr="000A7054"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B842E8" w:rsidRDefault="00B842E8" w:rsidP="0011023F">
      <w:pPr>
        <w:rPr>
          <w:lang w:val="ru-RU"/>
        </w:rPr>
      </w:pPr>
    </w:p>
    <w:p w:rsidR="00F64BF1" w:rsidRPr="000A7054" w:rsidRDefault="00F64BF1" w:rsidP="00B842E8">
      <w:pPr>
        <w:jc w:val="right"/>
        <w:rPr>
          <w:sz w:val="28"/>
          <w:szCs w:val="28"/>
          <w:lang w:val="ru-RU"/>
        </w:rPr>
      </w:pPr>
      <w:r w:rsidRPr="000A7054">
        <w:rPr>
          <w:lang w:val="ru-RU"/>
        </w:rPr>
        <w:t xml:space="preserve">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F64BF1" w:rsidRPr="000A7054" w:rsidRDefault="00F64BF1" w:rsidP="0011023F">
      <w:pPr>
        <w:rPr>
          <w:sz w:val="28"/>
          <w:szCs w:val="28"/>
          <w:lang w:val="ru-RU"/>
        </w:rPr>
      </w:pPr>
    </w:p>
    <w:p w:rsidR="00F64BF1" w:rsidRPr="000A7054" w:rsidRDefault="00F64BF1" w:rsidP="00F64BF1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F64BF1" w:rsidRPr="000A7054" w:rsidRDefault="00B842E8" w:rsidP="00F64BF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F64BF1" w:rsidRPr="000A7054" w:rsidRDefault="00F64BF1" w:rsidP="00F64BF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0A7054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0A7054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64BF1" w:rsidRPr="000A7054" w:rsidRDefault="00F64BF1" w:rsidP="00F64BF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64BF1" w:rsidRPr="000A7054" w:rsidRDefault="00F64BF1" w:rsidP="00556969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0A7054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 w:rsidR="00556969" w:rsidRPr="000A7054"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6C340D" w:rsidRPr="000A7054" w:rsidRDefault="006C340D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Учебная (ознакомительная) практика</w:t>
      </w:r>
    </w:p>
    <w:p w:rsidR="00F64BF1" w:rsidRPr="000A7054" w:rsidRDefault="00F64BF1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F64BF1" w:rsidRPr="000A7054" w:rsidRDefault="003853FC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r w:rsidR="00556969" w:rsidRPr="000A7054"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F64BF1" w:rsidRPr="000A7054" w:rsidRDefault="00F64BF1" w:rsidP="00F64BF1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F64BF1" w:rsidRPr="000A7054" w:rsidRDefault="00F64BF1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Кафедра</w:t>
      </w:r>
      <w:r w:rsidR="00556969" w:rsidRPr="000A7054">
        <w:rPr>
          <w:sz w:val="24"/>
          <w:szCs w:val="24"/>
          <w:lang w:val="ru-RU"/>
        </w:rPr>
        <w:t>:</w:t>
      </w:r>
      <w:r w:rsidRPr="000A7054">
        <w:rPr>
          <w:sz w:val="24"/>
          <w:szCs w:val="24"/>
          <w:lang w:val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F64BF1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Направление подготовки: </w:t>
      </w:r>
      <w:r w:rsidR="00556969" w:rsidRPr="000A7054">
        <w:rPr>
          <w:sz w:val="24"/>
          <w:szCs w:val="24"/>
          <w:lang w:val="ru-RU"/>
        </w:rPr>
        <w:t>44.03.02 Психолого-педагогическое образование</w:t>
      </w:r>
    </w:p>
    <w:p w:rsidR="00556969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0A7054">
        <w:rPr>
          <w:rFonts w:eastAsia="Calibri"/>
          <w:sz w:val="24"/>
          <w:szCs w:val="24"/>
          <w:lang w:val="ru-RU" w:eastAsia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:</w:t>
      </w:r>
      <w:proofErr w:type="gramEnd"/>
      <w:r w:rsidR="00556969" w:rsidRPr="000A7054"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F64BF1" w:rsidRPr="00CA273D" w:rsidRDefault="00F64BF1" w:rsidP="00CA273D">
      <w:pPr>
        <w:pStyle w:val="a6"/>
        <w:numPr>
          <w:ilvl w:val="0"/>
          <w:numId w:val="12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CA273D">
        <w:rPr>
          <w:rFonts w:eastAsia="Calibri"/>
          <w:sz w:val="24"/>
          <w:szCs w:val="24"/>
        </w:rPr>
        <w:t>Сроки практики с ____________</w:t>
      </w:r>
      <w:r w:rsidRPr="00CA273D">
        <w:rPr>
          <w:rFonts w:eastAsia="Calibri"/>
          <w:color w:val="548DD4"/>
          <w:sz w:val="24"/>
          <w:szCs w:val="24"/>
        </w:rPr>
        <w:t xml:space="preserve"> </w:t>
      </w:r>
      <w:r w:rsidRPr="00CA273D">
        <w:rPr>
          <w:rFonts w:eastAsia="Calibri"/>
          <w:sz w:val="24"/>
          <w:szCs w:val="24"/>
        </w:rPr>
        <w:t>по ______________________20___ г.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:rsidR="00F64BF1" w:rsidRPr="000A7054" w:rsidRDefault="00F64BF1" w:rsidP="00F64BF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CA273D" w:rsidRPr="00CA273D" w:rsidTr="00CA273D">
        <w:tc>
          <w:tcPr>
            <w:tcW w:w="584" w:type="dxa"/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  <w:r w:rsidRPr="000A705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9919AE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0A7054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 w:rsidR="006B4D12" w:rsidRPr="000A7054"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56969" w:rsidRPr="00CA273D" w:rsidRDefault="00F64BF1" w:rsidP="00CA273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2474" w:rsidRPr="000A7054" w:rsidRDefault="00F64BF1" w:rsidP="001102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F2474" w:rsidRPr="000A7054" w:rsidRDefault="00AF2474" w:rsidP="00AF247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0A705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F2474" w:rsidRPr="000A7054" w:rsidRDefault="006C340D" w:rsidP="00AF24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   Учебная (ознакомительная) практика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proofErr w:type="gramStart"/>
      <w:r w:rsidRPr="000A7054">
        <w:rPr>
          <w:rFonts w:eastAsia="Calibri"/>
          <w:sz w:val="24"/>
          <w:szCs w:val="24"/>
          <w:lang w:val="ru-RU" w:eastAsia="ru-RU"/>
        </w:rPr>
        <w:t xml:space="preserve"> :</w:t>
      </w:r>
      <w:proofErr w:type="gramEnd"/>
      <w:r w:rsidRPr="000A7054">
        <w:rPr>
          <w:rFonts w:eastAsia="Calibri"/>
          <w:sz w:val="24"/>
          <w:szCs w:val="24"/>
          <w:lang w:val="ru-RU" w:eastAsia="ru-RU"/>
        </w:rPr>
        <w:t xml:space="preserve">  Торгово-технологический</w:t>
      </w:r>
    </w:p>
    <w:p w:rsidR="006C340D" w:rsidRPr="000A7054" w:rsidRDefault="006C340D" w:rsidP="006C340D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Кафедра: </w:t>
      </w:r>
      <w:r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Направление подготовки: 44.03.02 Психолого-педагогическое образование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0A7054">
        <w:rPr>
          <w:rFonts w:eastAsia="Calibri"/>
          <w:sz w:val="24"/>
          <w:szCs w:val="24"/>
          <w:lang w:val="ru-RU" w:eastAsia="ru-RU"/>
        </w:rPr>
        <w:t xml:space="preserve"> :</w:t>
      </w:r>
      <w:proofErr w:type="gramEnd"/>
      <w:r w:rsidRPr="000A7054"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AF2474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практики с ____________</w:t>
      </w:r>
      <w:r w:rsidRPr="000A7054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0A7054">
        <w:rPr>
          <w:rFonts w:eastAsia="Calibri"/>
          <w:sz w:val="24"/>
          <w:szCs w:val="24"/>
          <w:lang w:val="ru-RU"/>
        </w:rPr>
        <w:t>по ______________________20___ г.</w:t>
      </w:r>
    </w:p>
    <w:p w:rsidR="00AF2474" w:rsidRPr="000A705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AF247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CA273D" w:rsidRPr="000A7054" w:rsidRDefault="00CA273D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F2474" w:rsidRPr="009919AE" w:rsidTr="001E0E54">
        <w:tc>
          <w:tcPr>
            <w:tcW w:w="808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F2474" w:rsidRPr="009919AE" w:rsidTr="001E0E54">
        <w:trPr>
          <w:trHeight w:val="30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0A705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9919AE" w:rsidTr="001E0E54">
        <w:trPr>
          <w:trHeight w:val="372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9919AE" w:rsidTr="001E0E54">
        <w:trPr>
          <w:trHeight w:val="264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9919AE" w:rsidTr="001E0E54">
        <w:trPr>
          <w:trHeight w:val="33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9919AE" w:rsidTr="001E0E54">
        <w:trPr>
          <w:trHeight w:val="260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9919AE" w:rsidTr="001E0E54">
        <w:trPr>
          <w:trHeight w:val="321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F2474" w:rsidRPr="000A7054" w:rsidRDefault="00AF2474" w:rsidP="00AF2474">
      <w:pPr>
        <w:spacing w:line="216" w:lineRule="auto"/>
        <w:rPr>
          <w:rFonts w:eastAsia="Calibri"/>
          <w:lang w:val="ru-RU" w:eastAsia="ru-RU"/>
        </w:rPr>
      </w:pP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0A705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lang w:val="ru-RU"/>
        </w:rPr>
      </w:pP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  <w:t>(наименование организации)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F2474" w:rsidRPr="000A7054" w:rsidTr="001E0E54">
        <w:tc>
          <w:tcPr>
            <w:tcW w:w="1275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 xml:space="preserve">ФИО </w:t>
            </w:r>
            <w:proofErr w:type="gramStart"/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</w:t>
            </w:r>
          </w:p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 xml:space="preserve">Подпись </w:t>
            </w:r>
            <w:proofErr w:type="gramStart"/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инструктируемого</w:t>
            </w:r>
            <w:proofErr w:type="gramEnd"/>
          </w:p>
        </w:tc>
      </w:tr>
      <w:tr w:rsidR="00AF2474" w:rsidRPr="000A7054" w:rsidTr="001E0E54">
        <w:tc>
          <w:tcPr>
            <w:tcW w:w="127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203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F2474" w:rsidRPr="000A705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0A705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 xml:space="preserve">Договор сдан в отдел 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практической подготовки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и содействия трудоустройству    ____________________________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 w:rsidRPr="000A7054">
        <w:rPr>
          <w:sz w:val="22"/>
          <w:szCs w:val="22"/>
        </w:rPr>
        <w:t xml:space="preserve">                                                                 </w:t>
      </w:r>
      <w:r w:rsidRPr="000A7054">
        <w:rPr>
          <w:sz w:val="16"/>
          <w:szCs w:val="16"/>
        </w:rPr>
        <w:t>подпись специалиста, МП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F2474" w:rsidRPr="000A7054" w:rsidRDefault="00AF2474" w:rsidP="00AF2474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AF2474" w:rsidRPr="000A7054" w:rsidRDefault="00AF2474" w:rsidP="006C340D">
      <w:pPr>
        <w:pStyle w:val="11"/>
        <w:numPr>
          <w:ilvl w:val="0"/>
          <w:numId w:val="13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0A7054">
        <w:rPr>
          <w:i/>
          <w:sz w:val="20"/>
          <w:szCs w:val="21"/>
        </w:rPr>
        <w:t>Подчеркивание и подстрочные надписи в документе не выполняются</w:t>
      </w: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Default="006C340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CA273D" w:rsidRPr="000A7054" w:rsidRDefault="00CA273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76CD3" w:rsidRPr="000A7054" w:rsidRDefault="00176CD3" w:rsidP="0011023F">
      <w:pPr>
        <w:rPr>
          <w:lang w:val="ru-RU"/>
        </w:rPr>
      </w:pPr>
    </w:p>
    <w:p w:rsidR="00176CD3" w:rsidRPr="000A7054" w:rsidRDefault="00176CD3" w:rsidP="001102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4</w:t>
      </w:r>
    </w:p>
    <w:p w:rsidR="00CA273D" w:rsidRPr="0059027E" w:rsidRDefault="00CA273D" w:rsidP="00CA273D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262567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59027E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9919AE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9919AE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9919AE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A273D" w:rsidRDefault="00CA273D" w:rsidP="00CA273D">
      <w:pPr>
        <w:ind w:firstLine="709"/>
        <w:jc w:val="both"/>
        <w:rPr>
          <w:sz w:val="24"/>
          <w:szCs w:val="24"/>
          <w:lang w:eastAsia="ru-RU"/>
        </w:rPr>
      </w:pPr>
    </w:p>
    <w:p w:rsidR="00CA273D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F13364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CA273D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CA273D" w:rsidRDefault="00CA273D" w:rsidP="00CA273D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A273D" w:rsidRDefault="00CA273D" w:rsidP="00CA273D">
      <w:pPr>
        <w:jc w:val="center"/>
        <w:rPr>
          <w:i/>
          <w:sz w:val="28"/>
          <w:lang w:val="ru-RU"/>
        </w:rPr>
      </w:pPr>
    </w:p>
    <w:p w:rsidR="00CA273D" w:rsidRDefault="00CA273D" w:rsidP="00CA273D">
      <w:pPr>
        <w:jc w:val="center"/>
        <w:rPr>
          <w:i/>
          <w:sz w:val="24"/>
          <w:szCs w:val="24"/>
          <w:lang w:val="ru-RU"/>
        </w:rPr>
      </w:pPr>
    </w:p>
    <w:p w:rsidR="00CA273D" w:rsidRPr="00DC65C3" w:rsidRDefault="00CA273D" w:rsidP="00CA273D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262567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F2DA0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9919AE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9919AE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344B29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176CD3" w:rsidRPr="000A7054" w:rsidRDefault="00CA273D" w:rsidP="00CA273D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76CD3" w:rsidRPr="000A7054" w:rsidRDefault="00176CD3" w:rsidP="0011023F">
      <w:pPr>
        <w:rPr>
          <w:sz w:val="28"/>
          <w:szCs w:val="28"/>
          <w:lang w:val="ru-RU"/>
        </w:rPr>
      </w:pPr>
    </w:p>
    <w:sectPr w:rsidR="00176CD3" w:rsidRPr="000A7054">
      <w:footerReference w:type="default" r:id="rId15"/>
      <w:footerReference w:type="first" r:id="rId16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DC" w:rsidRDefault="008B4ADC">
      <w:r>
        <w:separator/>
      </w:r>
    </w:p>
  </w:endnote>
  <w:endnote w:type="continuationSeparator" w:id="0">
    <w:p w:rsidR="008B4ADC" w:rsidRDefault="008B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DC" w:rsidRDefault="008B4ADC">
      <w:r>
        <w:separator/>
      </w:r>
    </w:p>
  </w:footnote>
  <w:footnote w:type="continuationSeparator" w:id="0">
    <w:p w:rsidR="008B4ADC" w:rsidRDefault="008B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4357"/>
    <w:rsid w:val="000451B8"/>
    <w:rsid w:val="00054E03"/>
    <w:rsid w:val="00084B5F"/>
    <w:rsid w:val="0008563C"/>
    <w:rsid w:val="000A7054"/>
    <w:rsid w:val="000A7969"/>
    <w:rsid w:val="000C0D7D"/>
    <w:rsid w:val="000C2584"/>
    <w:rsid w:val="000C4FBB"/>
    <w:rsid w:val="000D063F"/>
    <w:rsid w:val="000D4870"/>
    <w:rsid w:val="000D5D26"/>
    <w:rsid w:val="000F2BAF"/>
    <w:rsid w:val="000F2CAF"/>
    <w:rsid w:val="000F45BF"/>
    <w:rsid w:val="000F7552"/>
    <w:rsid w:val="0010443F"/>
    <w:rsid w:val="0011023F"/>
    <w:rsid w:val="00130B6A"/>
    <w:rsid w:val="00137CBA"/>
    <w:rsid w:val="00140CB3"/>
    <w:rsid w:val="00141255"/>
    <w:rsid w:val="001441F1"/>
    <w:rsid w:val="00156B5E"/>
    <w:rsid w:val="00162A23"/>
    <w:rsid w:val="00171E4A"/>
    <w:rsid w:val="00176CD3"/>
    <w:rsid w:val="00177EDB"/>
    <w:rsid w:val="00187392"/>
    <w:rsid w:val="001915E7"/>
    <w:rsid w:val="001918D3"/>
    <w:rsid w:val="001A11B4"/>
    <w:rsid w:val="001A6422"/>
    <w:rsid w:val="001B4AC4"/>
    <w:rsid w:val="001B5D10"/>
    <w:rsid w:val="001C75FC"/>
    <w:rsid w:val="001C7CD8"/>
    <w:rsid w:val="001E0E54"/>
    <w:rsid w:val="002167EE"/>
    <w:rsid w:val="00221499"/>
    <w:rsid w:val="00241AA1"/>
    <w:rsid w:val="002A7692"/>
    <w:rsid w:val="002B32D1"/>
    <w:rsid w:val="002B407F"/>
    <w:rsid w:val="002C3D1D"/>
    <w:rsid w:val="002E348B"/>
    <w:rsid w:val="003018BC"/>
    <w:rsid w:val="00310A62"/>
    <w:rsid w:val="00323A70"/>
    <w:rsid w:val="00327B61"/>
    <w:rsid w:val="00334944"/>
    <w:rsid w:val="00347018"/>
    <w:rsid w:val="003853FC"/>
    <w:rsid w:val="00397BA6"/>
    <w:rsid w:val="003A0CD2"/>
    <w:rsid w:val="003B1EAD"/>
    <w:rsid w:val="003C2D76"/>
    <w:rsid w:val="003E134A"/>
    <w:rsid w:val="004141F4"/>
    <w:rsid w:val="00430359"/>
    <w:rsid w:val="00434E5C"/>
    <w:rsid w:val="00437D22"/>
    <w:rsid w:val="00445AF7"/>
    <w:rsid w:val="00452A7F"/>
    <w:rsid w:val="00455B26"/>
    <w:rsid w:val="00465596"/>
    <w:rsid w:val="00484005"/>
    <w:rsid w:val="00487EE1"/>
    <w:rsid w:val="00490BB0"/>
    <w:rsid w:val="004940D4"/>
    <w:rsid w:val="00494ADC"/>
    <w:rsid w:val="004A136D"/>
    <w:rsid w:val="004C7996"/>
    <w:rsid w:val="004E205E"/>
    <w:rsid w:val="004E38DF"/>
    <w:rsid w:val="004E40A2"/>
    <w:rsid w:val="004E4762"/>
    <w:rsid w:val="004F7BC8"/>
    <w:rsid w:val="00504D44"/>
    <w:rsid w:val="00522763"/>
    <w:rsid w:val="00527EA7"/>
    <w:rsid w:val="00530717"/>
    <w:rsid w:val="00533143"/>
    <w:rsid w:val="00541044"/>
    <w:rsid w:val="00543BA3"/>
    <w:rsid w:val="00556969"/>
    <w:rsid w:val="00563DFA"/>
    <w:rsid w:val="005741A5"/>
    <w:rsid w:val="005744E3"/>
    <w:rsid w:val="00575419"/>
    <w:rsid w:val="00583151"/>
    <w:rsid w:val="00586BC5"/>
    <w:rsid w:val="005A44B6"/>
    <w:rsid w:val="005A6FF3"/>
    <w:rsid w:val="005B4E71"/>
    <w:rsid w:val="005C3ABC"/>
    <w:rsid w:val="005D16C0"/>
    <w:rsid w:val="005D2FCF"/>
    <w:rsid w:val="005E4A52"/>
    <w:rsid w:val="00617794"/>
    <w:rsid w:val="0066374B"/>
    <w:rsid w:val="00663990"/>
    <w:rsid w:val="0066558E"/>
    <w:rsid w:val="006706C1"/>
    <w:rsid w:val="006741DA"/>
    <w:rsid w:val="006816B8"/>
    <w:rsid w:val="00687092"/>
    <w:rsid w:val="00695ABA"/>
    <w:rsid w:val="006B003C"/>
    <w:rsid w:val="006B4D12"/>
    <w:rsid w:val="006C340D"/>
    <w:rsid w:val="006C682C"/>
    <w:rsid w:val="006C744C"/>
    <w:rsid w:val="006E3A88"/>
    <w:rsid w:val="006F00E5"/>
    <w:rsid w:val="00704CB6"/>
    <w:rsid w:val="00733E61"/>
    <w:rsid w:val="00743F7E"/>
    <w:rsid w:val="007445DC"/>
    <w:rsid w:val="0074510E"/>
    <w:rsid w:val="00754DE4"/>
    <w:rsid w:val="00776026"/>
    <w:rsid w:val="0078760E"/>
    <w:rsid w:val="00796070"/>
    <w:rsid w:val="007A0D64"/>
    <w:rsid w:val="007A6B88"/>
    <w:rsid w:val="007C7E25"/>
    <w:rsid w:val="007D0C4F"/>
    <w:rsid w:val="007E44F6"/>
    <w:rsid w:val="007F31F6"/>
    <w:rsid w:val="007F44EB"/>
    <w:rsid w:val="008049E1"/>
    <w:rsid w:val="00806730"/>
    <w:rsid w:val="00832844"/>
    <w:rsid w:val="0086063C"/>
    <w:rsid w:val="008633CB"/>
    <w:rsid w:val="008677C9"/>
    <w:rsid w:val="0088382B"/>
    <w:rsid w:val="00885498"/>
    <w:rsid w:val="00890748"/>
    <w:rsid w:val="008A6BD8"/>
    <w:rsid w:val="008A7D7B"/>
    <w:rsid w:val="008B4ADC"/>
    <w:rsid w:val="008B7E7C"/>
    <w:rsid w:val="00911F40"/>
    <w:rsid w:val="0091545E"/>
    <w:rsid w:val="009162C2"/>
    <w:rsid w:val="00917503"/>
    <w:rsid w:val="00925F5B"/>
    <w:rsid w:val="009269C9"/>
    <w:rsid w:val="00945A2D"/>
    <w:rsid w:val="0096588F"/>
    <w:rsid w:val="00967AA5"/>
    <w:rsid w:val="00971645"/>
    <w:rsid w:val="009919AE"/>
    <w:rsid w:val="009A1CFD"/>
    <w:rsid w:val="009A2790"/>
    <w:rsid w:val="009C3FEE"/>
    <w:rsid w:val="009C42F1"/>
    <w:rsid w:val="009C63CA"/>
    <w:rsid w:val="009C68AD"/>
    <w:rsid w:val="009C7845"/>
    <w:rsid w:val="009D4102"/>
    <w:rsid w:val="009D6900"/>
    <w:rsid w:val="009D7555"/>
    <w:rsid w:val="009E04C5"/>
    <w:rsid w:val="00A139FE"/>
    <w:rsid w:val="00A177E3"/>
    <w:rsid w:val="00A405EF"/>
    <w:rsid w:val="00A4413E"/>
    <w:rsid w:val="00A468EE"/>
    <w:rsid w:val="00A53454"/>
    <w:rsid w:val="00A54FFE"/>
    <w:rsid w:val="00A668C2"/>
    <w:rsid w:val="00A66DE2"/>
    <w:rsid w:val="00A91F3B"/>
    <w:rsid w:val="00AC4218"/>
    <w:rsid w:val="00AD31A0"/>
    <w:rsid w:val="00AE221D"/>
    <w:rsid w:val="00AF2474"/>
    <w:rsid w:val="00B0097A"/>
    <w:rsid w:val="00B05C81"/>
    <w:rsid w:val="00B153BE"/>
    <w:rsid w:val="00B16A0B"/>
    <w:rsid w:val="00B32233"/>
    <w:rsid w:val="00B4221F"/>
    <w:rsid w:val="00B45694"/>
    <w:rsid w:val="00B50F64"/>
    <w:rsid w:val="00B51788"/>
    <w:rsid w:val="00B5417B"/>
    <w:rsid w:val="00B5568F"/>
    <w:rsid w:val="00B602B5"/>
    <w:rsid w:val="00B74921"/>
    <w:rsid w:val="00B751A4"/>
    <w:rsid w:val="00B842E8"/>
    <w:rsid w:val="00B9072A"/>
    <w:rsid w:val="00BA64A9"/>
    <w:rsid w:val="00BB4C56"/>
    <w:rsid w:val="00BF1456"/>
    <w:rsid w:val="00BF3485"/>
    <w:rsid w:val="00C07367"/>
    <w:rsid w:val="00C1172D"/>
    <w:rsid w:val="00C23863"/>
    <w:rsid w:val="00C340E6"/>
    <w:rsid w:val="00C476C7"/>
    <w:rsid w:val="00C6409E"/>
    <w:rsid w:val="00C7742C"/>
    <w:rsid w:val="00C970AB"/>
    <w:rsid w:val="00CA273D"/>
    <w:rsid w:val="00CB24DB"/>
    <w:rsid w:val="00CC27AD"/>
    <w:rsid w:val="00CD0727"/>
    <w:rsid w:val="00CD645A"/>
    <w:rsid w:val="00CE056E"/>
    <w:rsid w:val="00CE14B1"/>
    <w:rsid w:val="00CE6449"/>
    <w:rsid w:val="00CF5F23"/>
    <w:rsid w:val="00D02E54"/>
    <w:rsid w:val="00D1245F"/>
    <w:rsid w:val="00D26BCA"/>
    <w:rsid w:val="00D4397D"/>
    <w:rsid w:val="00D51302"/>
    <w:rsid w:val="00D64225"/>
    <w:rsid w:val="00D701A0"/>
    <w:rsid w:val="00D72858"/>
    <w:rsid w:val="00D873E3"/>
    <w:rsid w:val="00D952F5"/>
    <w:rsid w:val="00DA305B"/>
    <w:rsid w:val="00DC16DA"/>
    <w:rsid w:val="00DD03BD"/>
    <w:rsid w:val="00DE023A"/>
    <w:rsid w:val="00E11774"/>
    <w:rsid w:val="00E1588C"/>
    <w:rsid w:val="00E3428E"/>
    <w:rsid w:val="00E46EE7"/>
    <w:rsid w:val="00E4776B"/>
    <w:rsid w:val="00E51CE6"/>
    <w:rsid w:val="00E56013"/>
    <w:rsid w:val="00E70903"/>
    <w:rsid w:val="00E72604"/>
    <w:rsid w:val="00E77892"/>
    <w:rsid w:val="00E812E9"/>
    <w:rsid w:val="00E95A8C"/>
    <w:rsid w:val="00EA1AD3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51BAF"/>
    <w:rsid w:val="00F64BF1"/>
    <w:rsid w:val="00FA4354"/>
    <w:rsid w:val="00FA7F35"/>
    <w:rsid w:val="00FB5CA7"/>
    <w:rsid w:val="00FC4EDC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0AEC8-CD3F-4520-817F-E12B9C24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30</Pages>
  <Words>8964</Words>
  <Characters>51101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Железова Татьяна Александровна</cp:lastModifiedBy>
  <cp:revision>177</cp:revision>
  <cp:lastPrinted>2023-07-14T09:02:00Z</cp:lastPrinted>
  <dcterms:created xsi:type="dcterms:W3CDTF">2019-01-21T12:42:00Z</dcterms:created>
  <dcterms:modified xsi:type="dcterms:W3CDTF">2025-07-03T04:48:00Z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